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A257E" w14:textId="614CFF05" w:rsidR="00763BB1" w:rsidRDefault="00C700A9" w:rsidP="00C700A9">
      <w:pPr>
        <w:shd w:val="clear" w:color="auto" w:fill="FFFFFF"/>
        <w:spacing w:after="0" w:line="240" w:lineRule="auto"/>
        <w:ind w:firstLine="567"/>
        <w:jc w:val="center"/>
        <w:rPr>
          <w:rFonts w:ascii="Times New Roman" w:eastAsia="Times New Roman" w:hAnsi="Times New Roman" w:cs="Times New Roman"/>
          <w:b/>
          <w:color w:val="000000"/>
          <w:sz w:val="24"/>
          <w:szCs w:val="20"/>
          <w:lang w:eastAsia="ru-RU"/>
        </w:rPr>
      </w:pPr>
      <w:r w:rsidRPr="004A3666">
        <w:rPr>
          <w:rFonts w:ascii="Times New Roman" w:eastAsia="Times New Roman" w:hAnsi="Times New Roman" w:cs="Times New Roman"/>
          <w:b/>
          <w:color w:val="000000"/>
          <w:sz w:val="24"/>
          <w:szCs w:val="20"/>
          <w:lang w:eastAsia="ru-RU"/>
        </w:rPr>
        <w:t>РЕАЛИЗАЦИЯ СОВРЕМЕННЫХ ПОДХОДОВ В ОРГАНИЗАЦИИ РАЗВИВАЮЩЕЙ ПРЕДМЕТНО-ПРОСТРАНСТВЕННОЙ СРЕДЫ В ДОШКОЛЬНОМ ОБРАЗОВАТЕЛЬНОМ УЧРЕЖДЕНИИ</w:t>
      </w:r>
    </w:p>
    <w:p w14:paraId="21C23F10" w14:textId="77777777" w:rsidR="00B97991" w:rsidRDefault="00B97991" w:rsidP="00C700A9">
      <w:pPr>
        <w:spacing w:after="0" w:line="240" w:lineRule="auto"/>
        <w:jc w:val="right"/>
        <w:rPr>
          <w:rFonts w:ascii="Times New Roman" w:eastAsia="Calibri" w:hAnsi="Times New Roman" w:cs="Times New Roman"/>
          <w:b/>
          <w:i/>
          <w:iCs/>
          <w:sz w:val="24"/>
          <w:szCs w:val="24"/>
        </w:rPr>
      </w:pPr>
    </w:p>
    <w:p w14:paraId="4FE7C0E6" w14:textId="73A9F8C4" w:rsidR="00C700A9" w:rsidRPr="00C700A9" w:rsidRDefault="008357A9" w:rsidP="00C700A9">
      <w:pPr>
        <w:spacing w:after="0" w:line="240" w:lineRule="auto"/>
        <w:jc w:val="right"/>
        <w:rPr>
          <w:rFonts w:ascii="Times New Roman" w:eastAsia="Calibri" w:hAnsi="Times New Roman" w:cs="Times New Roman"/>
          <w:b/>
          <w:i/>
          <w:iCs/>
          <w:sz w:val="24"/>
          <w:szCs w:val="24"/>
        </w:rPr>
      </w:pPr>
      <w:r>
        <w:rPr>
          <w:rFonts w:ascii="Times New Roman" w:eastAsia="Calibri" w:hAnsi="Times New Roman" w:cs="Times New Roman"/>
          <w:b/>
          <w:i/>
          <w:iCs/>
          <w:sz w:val="24"/>
          <w:szCs w:val="24"/>
        </w:rPr>
        <w:t>Перелыгина Мария Сергеевна</w:t>
      </w:r>
    </w:p>
    <w:p w14:paraId="08E00B8E" w14:textId="77777777" w:rsidR="00C700A9" w:rsidRPr="00C700A9" w:rsidRDefault="00C700A9" w:rsidP="00C700A9">
      <w:pPr>
        <w:spacing w:after="0" w:line="240" w:lineRule="auto"/>
        <w:jc w:val="right"/>
        <w:rPr>
          <w:rFonts w:ascii="Times New Roman" w:eastAsia="Calibri" w:hAnsi="Times New Roman" w:cs="Times New Roman"/>
          <w:bCs/>
          <w:i/>
          <w:iCs/>
          <w:sz w:val="24"/>
          <w:szCs w:val="24"/>
        </w:rPr>
      </w:pPr>
      <w:r w:rsidRPr="00C700A9">
        <w:rPr>
          <w:rFonts w:ascii="Times New Roman" w:eastAsia="Calibri" w:hAnsi="Times New Roman" w:cs="Times New Roman"/>
          <w:bCs/>
          <w:i/>
          <w:iCs/>
          <w:sz w:val="24"/>
          <w:szCs w:val="24"/>
        </w:rPr>
        <w:t>Воспитатель</w:t>
      </w:r>
    </w:p>
    <w:p w14:paraId="1627EB74" w14:textId="77777777" w:rsidR="00C700A9" w:rsidRPr="00C700A9" w:rsidRDefault="00C700A9" w:rsidP="00C700A9">
      <w:pPr>
        <w:spacing w:after="0" w:line="240" w:lineRule="auto"/>
        <w:jc w:val="right"/>
        <w:rPr>
          <w:rFonts w:ascii="Times New Roman" w:eastAsia="Calibri" w:hAnsi="Times New Roman" w:cs="Times New Roman"/>
          <w:bCs/>
          <w:i/>
          <w:iCs/>
          <w:sz w:val="24"/>
          <w:szCs w:val="24"/>
        </w:rPr>
      </w:pPr>
      <w:r w:rsidRPr="00C700A9">
        <w:rPr>
          <w:rFonts w:ascii="Times New Roman" w:eastAsia="Calibri" w:hAnsi="Times New Roman" w:cs="Times New Roman"/>
          <w:bCs/>
          <w:i/>
          <w:iCs/>
          <w:sz w:val="24"/>
          <w:szCs w:val="24"/>
        </w:rPr>
        <w:t>МБДОУ «ЦРР д/с «Аленка»</w:t>
      </w:r>
    </w:p>
    <w:p w14:paraId="4263DCE3" w14:textId="3A6915B1" w:rsidR="00C700A9" w:rsidRDefault="00C700A9" w:rsidP="00C700A9">
      <w:pPr>
        <w:spacing w:after="0" w:line="240" w:lineRule="auto"/>
        <w:jc w:val="right"/>
        <w:rPr>
          <w:rFonts w:ascii="Times New Roman" w:eastAsia="Calibri" w:hAnsi="Times New Roman" w:cs="Times New Roman"/>
          <w:bCs/>
          <w:i/>
          <w:iCs/>
          <w:sz w:val="24"/>
          <w:szCs w:val="24"/>
        </w:rPr>
      </w:pPr>
      <w:r w:rsidRPr="00C700A9">
        <w:rPr>
          <w:rFonts w:ascii="Times New Roman" w:eastAsia="Calibri" w:hAnsi="Times New Roman" w:cs="Times New Roman"/>
          <w:bCs/>
          <w:i/>
          <w:iCs/>
          <w:sz w:val="24"/>
          <w:szCs w:val="24"/>
        </w:rPr>
        <w:t>Республика Хакасия, г. Абаза</w:t>
      </w:r>
    </w:p>
    <w:p w14:paraId="33FA04AE" w14:textId="77777777" w:rsidR="00B97991" w:rsidRPr="00C700A9" w:rsidRDefault="00B97991" w:rsidP="00C700A9">
      <w:pPr>
        <w:spacing w:after="0" w:line="240" w:lineRule="auto"/>
        <w:jc w:val="right"/>
        <w:rPr>
          <w:rFonts w:ascii="Times New Roman" w:eastAsia="Calibri" w:hAnsi="Times New Roman" w:cs="Times New Roman"/>
          <w:bCs/>
          <w:sz w:val="24"/>
          <w:szCs w:val="24"/>
        </w:rPr>
      </w:pPr>
    </w:p>
    <w:p w14:paraId="5860865F" w14:textId="77777777" w:rsidR="00C700A9" w:rsidRDefault="00763BB1" w:rsidP="00C700A9">
      <w:pPr>
        <w:shd w:val="clear" w:color="auto" w:fill="FFFFFF"/>
        <w:spacing w:after="0" w:line="240" w:lineRule="auto"/>
        <w:ind w:firstLine="567"/>
        <w:jc w:val="right"/>
        <w:rPr>
          <w:rFonts w:ascii="Times New Roman" w:eastAsia="Times New Roman" w:hAnsi="Times New Roman" w:cs="Times New Roman"/>
          <w:i/>
          <w:color w:val="000000"/>
          <w:sz w:val="24"/>
          <w:szCs w:val="20"/>
          <w:lang w:eastAsia="ru-RU"/>
        </w:rPr>
      </w:pPr>
      <w:r w:rsidRPr="004A3666">
        <w:rPr>
          <w:rFonts w:ascii="Times New Roman" w:eastAsia="Times New Roman" w:hAnsi="Times New Roman" w:cs="Times New Roman"/>
          <w:i/>
          <w:color w:val="000000"/>
          <w:sz w:val="24"/>
          <w:szCs w:val="20"/>
          <w:lang w:eastAsia="ru-RU"/>
        </w:rPr>
        <w:t xml:space="preserve">«Детство </w:t>
      </w:r>
      <w:r w:rsidR="00C700A9" w:rsidRPr="004A3666">
        <w:rPr>
          <w:rFonts w:ascii="Times New Roman" w:eastAsia="Times New Roman" w:hAnsi="Times New Roman" w:cs="Times New Roman"/>
          <w:i/>
          <w:color w:val="000000"/>
          <w:sz w:val="24"/>
          <w:szCs w:val="20"/>
          <w:lang w:eastAsia="ru-RU"/>
        </w:rPr>
        <w:t>— это</w:t>
      </w:r>
      <w:r w:rsidRPr="004A3666">
        <w:rPr>
          <w:rFonts w:ascii="Times New Roman" w:eastAsia="Times New Roman" w:hAnsi="Times New Roman" w:cs="Times New Roman"/>
          <w:i/>
          <w:color w:val="000000"/>
          <w:sz w:val="24"/>
          <w:szCs w:val="20"/>
          <w:lang w:eastAsia="ru-RU"/>
        </w:rPr>
        <w:t xml:space="preserve"> прекрасная, но короткая пора, </w:t>
      </w:r>
    </w:p>
    <w:p w14:paraId="1CFD3F10" w14:textId="77777777" w:rsidR="00C700A9" w:rsidRDefault="00763BB1" w:rsidP="00C700A9">
      <w:pPr>
        <w:shd w:val="clear" w:color="auto" w:fill="FFFFFF"/>
        <w:spacing w:after="0" w:line="240" w:lineRule="auto"/>
        <w:ind w:firstLine="567"/>
        <w:jc w:val="right"/>
        <w:rPr>
          <w:rFonts w:ascii="Times New Roman" w:eastAsia="Times New Roman" w:hAnsi="Times New Roman" w:cs="Times New Roman"/>
          <w:i/>
          <w:color w:val="000000"/>
          <w:sz w:val="24"/>
          <w:szCs w:val="20"/>
          <w:lang w:eastAsia="ru-RU"/>
        </w:rPr>
      </w:pPr>
      <w:r w:rsidRPr="004A3666">
        <w:rPr>
          <w:rFonts w:ascii="Times New Roman" w:eastAsia="Times New Roman" w:hAnsi="Times New Roman" w:cs="Times New Roman"/>
          <w:i/>
          <w:color w:val="000000"/>
          <w:sz w:val="24"/>
          <w:szCs w:val="20"/>
          <w:lang w:eastAsia="ru-RU"/>
        </w:rPr>
        <w:t>и взрослый не имеет права отнимать у ребенка</w:t>
      </w:r>
    </w:p>
    <w:p w14:paraId="028D353C" w14:textId="0A0FD8CF" w:rsidR="00763BB1" w:rsidRPr="004A3666" w:rsidRDefault="00763BB1" w:rsidP="00C700A9">
      <w:pPr>
        <w:shd w:val="clear" w:color="auto" w:fill="FFFFFF"/>
        <w:spacing w:after="0" w:line="240" w:lineRule="auto"/>
        <w:ind w:firstLine="567"/>
        <w:jc w:val="right"/>
        <w:rPr>
          <w:rFonts w:ascii="Times New Roman" w:eastAsia="Times New Roman" w:hAnsi="Times New Roman" w:cs="Times New Roman"/>
          <w:i/>
          <w:color w:val="000000"/>
          <w:sz w:val="24"/>
          <w:szCs w:val="20"/>
          <w:lang w:eastAsia="ru-RU"/>
        </w:rPr>
      </w:pPr>
      <w:r w:rsidRPr="004A3666">
        <w:rPr>
          <w:rFonts w:ascii="Times New Roman" w:eastAsia="Times New Roman" w:hAnsi="Times New Roman" w:cs="Times New Roman"/>
          <w:i/>
          <w:color w:val="000000"/>
          <w:sz w:val="24"/>
          <w:szCs w:val="20"/>
          <w:lang w:eastAsia="ru-RU"/>
        </w:rPr>
        <w:t xml:space="preserve"> ни единой секунды этого неповторимого времени!»</w:t>
      </w:r>
    </w:p>
    <w:p w14:paraId="19926613" w14:textId="77777777" w:rsidR="00B97991" w:rsidRPr="004A3666" w:rsidRDefault="00B97991" w:rsidP="00C700A9">
      <w:pPr>
        <w:shd w:val="clear" w:color="auto" w:fill="FFFFFF"/>
        <w:spacing w:after="0" w:line="240" w:lineRule="auto"/>
        <w:ind w:firstLine="567"/>
        <w:jc w:val="right"/>
        <w:rPr>
          <w:rFonts w:ascii="Times New Roman" w:eastAsia="Times New Roman" w:hAnsi="Times New Roman" w:cs="Times New Roman"/>
          <w:color w:val="000000"/>
          <w:sz w:val="24"/>
          <w:szCs w:val="20"/>
          <w:lang w:eastAsia="ru-RU"/>
        </w:rPr>
      </w:pPr>
    </w:p>
    <w:p w14:paraId="74610E92" w14:textId="0F06A489" w:rsidR="00763BB1" w:rsidRPr="004A3666" w:rsidRDefault="00763BB1" w:rsidP="004A3666">
      <w:pPr>
        <w:shd w:val="clear" w:color="auto" w:fill="FFFFFF"/>
        <w:spacing w:after="0" w:line="240" w:lineRule="auto"/>
        <w:ind w:firstLine="567"/>
        <w:jc w:val="both"/>
        <w:rPr>
          <w:rFonts w:ascii="Times New Roman" w:eastAsia="Times New Roman" w:hAnsi="Times New Roman" w:cs="Times New Roman"/>
          <w:color w:val="000000"/>
          <w:sz w:val="24"/>
          <w:szCs w:val="20"/>
          <w:lang w:eastAsia="ru-RU"/>
        </w:rPr>
      </w:pPr>
      <w:r w:rsidRPr="004A3666">
        <w:rPr>
          <w:rFonts w:ascii="Times New Roman" w:eastAsia="Times New Roman" w:hAnsi="Times New Roman" w:cs="Times New Roman"/>
          <w:color w:val="000000"/>
          <w:sz w:val="24"/>
          <w:szCs w:val="20"/>
          <w:lang w:eastAsia="ru-RU"/>
        </w:rPr>
        <w:t xml:space="preserve">Ни для кого не секрет, что игра </w:t>
      </w:r>
      <w:r w:rsidR="00C700A9" w:rsidRPr="004A3666">
        <w:rPr>
          <w:rFonts w:ascii="Times New Roman" w:eastAsia="Times New Roman" w:hAnsi="Times New Roman" w:cs="Times New Roman"/>
          <w:color w:val="000000"/>
          <w:sz w:val="24"/>
          <w:szCs w:val="20"/>
          <w:lang w:eastAsia="ru-RU"/>
        </w:rPr>
        <w:t xml:space="preserve">- </w:t>
      </w:r>
      <w:r w:rsidR="00223F1A">
        <w:rPr>
          <w:rFonts w:ascii="Times New Roman" w:eastAsia="Times New Roman" w:hAnsi="Times New Roman" w:cs="Times New Roman"/>
          <w:color w:val="000000"/>
          <w:sz w:val="24"/>
          <w:szCs w:val="20"/>
          <w:lang w:eastAsia="ru-RU"/>
        </w:rPr>
        <w:t xml:space="preserve"> </w:t>
      </w:r>
      <w:r w:rsidR="00C700A9">
        <w:rPr>
          <w:rFonts w:ascii="Times New Roman" w:eastAsia="Times New Roman" w:hAnsi="Times New Roman" w:cs="Times New Roman"/>
          <w:color w:val="000000"/>
          <w:sz w:val="24"/>
          <w:szCs w:val="20"/>
          <w:lang w:eastAsia="ru-RU"/>
        </w:rPr>
        <w:t>это</w:t>
      </w:r>
      <w:r w:rsidRPr="004A3666">
        <w:rPr>
          <w:rFonts w:ascii="Times New Roman" w:eastAsia="Times New Roman" w:hAnsi="Times New Roman" w:cs="Times New Roman"/>
          <w:color w:val="000000"/>
          <w:sz w:val="24"/>
          <w:szCs w:val="20"/>
          <w:lang w:eastAsia="ru-RU"/>
        </w:rPr>
        <w:t xml:space="preserve"> ведущий вид деятельности дошкольников. Обучение детей должно проходить в интересной, развивающей игровой форме. Это нам подсказала сама природа, в мудрости которой сомневаться не приходится</w:t>
      </w:r>
      <w:r w:rsidR="0016414F" w:rsidRPr="004A3666">
        <w:rPr>
          <w:rFonts w:ascii="Times New Roman" w:eastAsia="Times New Roman" w:hAnsi="Times New Roman" w:cs="Times New Roman"/>
          <w:color w:val="000000"/>
          <w:sz w:val="24"/>
          <w:szCs w:val="20"/>
          <w:lang w:eastAsia="ru-RU"/>
        </w:rPr>
        <w:t xml:space="preserve">. </w:t>
      </w:r>
      <w:r w:rsidRPr="004A3666">
        <w:rPr>
          <w:rFonts w:ascii="Times New Roman" w:eastAsia="Times New Roman" w:hAnsi="Times New Roman" w:cs="Times New Roman"/>
          <w:color w:val="000000"/>
          <w:sz w:val="24"/>
          <w:szCs w:val="20"/>
          <w:lang w:eastAsia="ru-RU"/>
        </w:rPr>
        <w:t xml:space="preserve">Общеизвестно, что дети играют всегда, они сами создают для себя игровые ситуации развития и обучения. Ни один ребенок не скажет: «Давай позанимаемся», а попросит: «Давай </w:t>
      </w:r>
      <w:r w:rsidR="004A3666" w:rsidRPr="004A3666">
        <w:rPr>
          <w:rFonts w:ascii="Times New Roman" w:eastAsia="Times New Roman" w:hAnsi="Times New Roman" w:cs="Times New Roman"/>
          <w:color w:val="000000"/>
          <w:sz w:val="24"/>
          <w:szCs w:val="20"/>
          <w:lang w:eastAsia="ru-RU"/>
        </w:rPr>
        <w:t>поиграем». А</w:t>
      </w:r>
      <w:r w:rsidRPr="004A3666">
        <w:rPr>
          <w:rFonts w:ascii="Times New Roman" w:eastAsia="Times New Roman" w:hAnsi="Times New Roman" w:cs="Times New Roman"/>
          <w:color w:val="000000"/>
          <w:sz w:val="24"/>
          <w:szCs w:val="20"/>
          <w:lang w:eastAsia="ru-RU"/>
        </w:rPr>
        <w:t xml:space="preserve"> если в процесс игры включается взрослый, то зачастую он начинает навязывать свои правила, распределять роли, устанавливать строгие временные ограничения, в общем, пытается научить ребенка всему, как можно больше вложить в него. А на занятиях, особенно в старших группах детского сада, пытаемся объяснить ребенку, что есть такое слово «НАДО».</w:t>
      </w:r>
      <w:r w:rsidR="00C700A9">
        <w:rPr>
          <w:rFonts w:ascii="Times New Roman" w:eastAsia="Times New Roman" w:hAnsi="Times New Roman" w:cs="Times New Roman"/>
          <w:color w:val="000000"/>
          <w:sz w:val="24"/>
          <w:szCs w:val="20"/>
          <w:lang w:eastAsia="ru-RU"/>
        </w:rPr>
        <w:t xml:space="preserve"> </w:t>
      </w:r>
      <w:r w:rsidRPr="004A3666">
        <w:rPr>
          <w:rFonts w:ascii="Times New Roman" w:eastAsia="Times New Roman" w:hAnsi="Times New Roman" w:cs="Times New Roman"/>
          <w:color w:val="000000"/>
          <w:sz w:val="24"/>
          <w:szCs w:val="20"/>
          <w:lang w:eastAsia="ru-RU"/>
        </w:rPr>
        <w:t xml:space="preserve">У строгих воспитателей дети сидят смирно, как в </w:t>
      </w:r>
      <w:r w:rsidR="008357A9" w:rsidRPr="004A3666">
        <w:rPr>
          <w:rFonts w:ascii="Times New Roman" w:eastAsia="Times New Roman" w:hAnsi="Times New Roman" w:cs="Times New Roman"/>
          <w:color w:val="000000"/>
          <w:sz w:val="24"/>
          <w:szCs w:val="20"/>
          <w:lang w:eastAsia="ru-RU"/>
        </w:rPr>
        <w:t>школе, потому что</w:t>
      </w:r>
      <w:r w:rsidRPr="004A3666">
        <w:rPr>
          <w:rFonts w:ascii="Times New Roman" w:eastAsia="Times New Roman" w:hAnsi="Times New Roman" w:cs="Times New Roman"/>
          <w:color w:val="000000"/>
          <w:sz w:val="24"/>
          <w:szCs w:val="20"/>
          <w:lang w:eastAsia="ru-RU"/>
        </w:rPr>
        <w:t xml:space="preserve"> так надо, ведь они скоро будут учениками.</w:t>
      </w:r>
    </w:p>
    <w:p w14:paraId="4A78E110" w14:textId="77777777" w:rsidR="00763BB1" w:rsidRPr="004A3666" w:rsidRDefault="00763BB1" w:rsidP="004A3666">
      <w:pPr>
        <w:shd w:val="clear" w:color="auto" w:fill="FFFFFF"/>
        <w:spacing w:after="0" w:line="240" w:lineRule="auto"/>
        <w:ind w:firstLine="567"/>
        <w:jc w:val="both"/>
        <w:rPr>
          <w:rFonts w:ascii="Times New Roman" w:eastAsia="Times New Roman" w:hAnsi="Times New Roman" w:cs="Times New Roman"/>
          <w:color w:val="000000"/>
          <w:sz w:val="24"/>
          <w:szCs w:val="20"/>
          <w:lang w:eastAsia="ru-RU"/>
        </w:rPr>
      </w:pPr>
      <w:r w:rsidRPr="004A3666">
        <w:rPr>
          <w:rFonts w:ascii="Times New Roman" w:eastAsia="Times New Roman" w:hAnsi="Times New Roman" w:cs="Times New Roman"/>
          <w:color w:val="000000"/>
          <w:sz w:val="24"/>
          <w:szCs w:val="20"/>
          <w:lang w:eastAsia="ru-RU"/>
        </w:rPr>
        <w:t>Какой основной вид деятельности у дошкольника? Правильно – игра. Да, в детском саду есть занятия, но они все же имеют добровольный характер. Ребенок, хоть и дошкольник, но все же - малыш, для которого нормально отвлекаться, нарушать инструкции, задавать неуместные вопросы, много двигаться и даже шалить.</w:t>
      </w:r>
    </w:p>
    <w:p w14:paraId="1A5EFD8E" w14:textId="77777777" w:rsidR="00763BB1" w:rsidRPr="004A3666" w:rsidRDefault="00763BB1" w:rsidP="004A3666">
      <w:pPr>
        <w:shd w:val="clear" w:color="auto" w:fill="FFFFFF"/>
        <w:spacing w:after="0" w:line="240" w:lineRule="auto"/>
        <w:ind w:firstLine="567"/>
        <w:jc w:val="both"/>
        <w:rPr>
          <w:rFonts w:ascii="Times New Roman" w:eastAsia="Times New Roman" w:hAnsi="Times New Roman" w:cs="Times New Roman"/>
          <w:color w:val="000000"/>
          <w:sz w:val="24"/>
          <w:szCs w:val="20"/>
          <w:lang w:eastAsia="ru-RU"/>
        </w:rPr>
      </w:pPr>
      <w:r w:rsidRPr="004A3666">
        <w:rPr>
          <w:rFonts w:ascii="Times New Roman" w:eastAsia="Times New Roman" w:hAnsi="Times New Roman" w:cs="Times New Roman"/>
          <w:color w:val="000000"/>
          <w:sz w:val="24"/>
          <w:szCs w:val="20"/>
          <w:lang w:eastAsia="ru-RU"/>
        </w:rPr>
        <w:t>В</w:t>
      </w:r>
      <w:r w:rsidR="0016414F" w:rsidRPr="004A3666">
        <w:rPr>
          <w:rFonts w:ascii="Times New Roman" w:eastAsia="Times New Roman" w:hAnsi="Times New Roman" w:cs="Times New Roman"/>
          <w:color w:val="000000"/>
          <w:sz w:val="24"/>
          <w:szCs w:val="20"/>
          <w:lang w:eastAsia="ru-RU"/>
        </w:rPr>
        <w:t xml:space="preserve"> </w:t>
      </w:r>
      <w:r w:rsidRPr="004A3666">
        <w:rPr>
          <w:rFonts w:ascii="Times New Roman" w:eastAsia="Times New Roman" w:hAnsi="Times New Roman" w:cs="Times New Roman"/>
          <w:color w:val="000000"/>
          <w:sz w:val="24"/>
          <w:szCs w:val="20"/>
          <w:lang w:eastAsia="ru-RU"/>
        </w:rPr>
        <w:t xml:space="preserve">детстве значительную роль играют эмоции. Если какой </w:t>
      </w:r>
      <w:r w:rsidR="0016414F" w:rsidRPr="004A3666">
        <w:rPr>
          <w:rFonts w:ascii="Times New Roman" w:eastAsia="Times New Roman" w:hAnsi="Times New Roman" w:cs="Times New Roman"/>
          <w:color w:val="000000"/>
          <w:sz w:val="24"/>
          <w:szCs w:val="20"/>
          <w:lang w:eastAsia="ru-RU"/>
        </w:rPr>
        <w:t>- т</w:t>
      </w:r>
      <w:r w:rsidRPr="004A3666">
        <w:rPr>
          <w:rFonts w:ascii="Times New Roman" w:eastAsia="Times New Roman" w:hAnsi="Times New Roman" w:cs="Times New Roman"/>
          <w:color w:val="000000"/>
          <w:sz w:val="24"/>
          <w:szCs w:val="20"/>
          <w:lang w:eastAsia="ru-RU"/>
        </w:rPr>
        <w:t>о вид деятельности вызывает положительные эмоции, то она нравится, если отрицательные, то не нравится. Если видим, что у ребенка минимальный интерес к занятию, сразу его прекращайте. Казалось бы, все просто, если бы не было так сложно. Потому что задача педагога на стадии подготовки к школе заложить в голову ребенка мысль: «Учеба - это удовольствие». Сидеть за столом в течение длительного времени, выполнять инструкции, запоминать последовательность действий - проблема. И чтобы ребенок легче справился с ней в школе, надо подготовить его к этому сейчас, в детском саду, играя, незаметно для ребенка. Добиться от себя, прежде всего, чтобы ребенку было в удовольствие сидеть за столом длительное время, незаметно обучаться всему.</w:t>
      </w:r>
    </w:p>
    <w:p w14:paraId="4931E2CA" w14:textId="77777777" w:rsidR="00763BB1" w:rsidRPr="004A3666" w:rsidRDefault="00763BB1" w:rsidP="004A3666">
      <w:pPr>
        <w:autoSpaceDE w:val="0"/>
        <w:autoSpaceDN w:val="0"/>
        <w:adjustRightInd w:val="0"/>
        <w:spacing w:after="0" w:line="240" w:lineRule="auto"/>
        <w:ind w:firstLine="567"/>
        <w:jc w:val="both"/>
        <w:rPr>
          <w:rFonts w:ascii="Times New Roman" w:eastAsia="Times New Roman" w:hAnsi="Times New Roman" w:cs="Times New Roman"/>
          <w:color w:val="000000"/>
          <w:sz w:val="24"/>
          <w:szCs w:val="20"/>
          <w:lang w:eastAsia="ru-RU"/>
        </w:rPr>
      </w:pPr>
      <w:r w:rsidRPr="004A3666">
        <w:rPr>
          <w:rFonts w:ascii="Times New Roman" w:eastAsia="Times New Roman" w:hAnsi="Times New Roman" w:cs="Times New Roman"/>
          <w:color w:val="000000"/>
          <w:sz w:val="24"/>
          <w:szCs w:val="20"/>
          <w:lang w:eastAsia="ru-RU"/>
        </w:rPr>
        <w:t xml:space="preserve">Есть много различных технологий, методик, которые помогают педагогу и ребенку справиться со всеми этими проблемами, играя, научить сложному, тем самым облегчить адаптацию детей в школе. </w:t>
      </w:r>
    </w:p>
    <w:p w14:paraId="19D62DAF" w14:textId="411892CB" w:rsidR="00763BB1" w:rsidRPr="004A3666" w:rsidRDefault="00763BB1" w:rsidP="004A3666">
      <w:pPr>
        <w:autoSpaceDE w:val="0"/>
        <w:autoSpaceDN w:val="0"/>
        <w:adjustRightInd w:val="0"/>
        <w:spacing w:after="0" w:line="240" w:lineRule="auto"/>
        <w:ind w:firstLine="567"/>
        <w:jc w:val="both"/>
        <w:rPr>
          <w:rFonts w:ascii="Times New Roman" w:eastAsia="Times New Roman" w:hAnsi="Times New Roman" w:cs="Times New Roman"/>
          <w:color w:val="000000"/>
          <w:sz w:val="24"/>
          <w:szCs w:val="20"/>
          <w:lang w:eastAsia="ru-RU"/>
        </w:rPr>
      </w:pPr>
      <w:r w:rsidRPr="004A3666">
        <w:rPr>
          <w:rFonts w:ascii="Times New Roman" w:eastAsia="Times New Roman" w:hAnsi="Times New Roman" w:cs="Times New Roman"/>
          <w:color w:val="000000"/>
          <w:sz w:val="24"/>
          <w:szCs w:val="20"/>
          <w:lang w:eastAsia="ru-RU"/>
        </w:rPr>
        <w:t xml:space="preserve">Мы в нашем детском саду </w:t>
      </w:r>
      <w:r w:rsidR="0016414F" w:rsidRPr="004A3666">
        <w:rPr>
          <w:rFonts w:ascii="Times New Roman" w:eastAsia="Times New Roman" w:hAnsi="Times New Roman" w:cs="Times New Roman"/>
          <w:color w:val="000000"/>
          <w:sz w:val="24"/>
          <w:szCs w:val="20"/>
          <w:lang w:eastAsia="ru-RU"/>
        </w:rPr>
        <w:t>–</w:t>
      </w:r>
      <w:r w:rsidRPr="004A3666">
        <w:rPr>
          <w:rFonts w:ascii="Times New Roman" w:eastAsia="Times New Roman" w:hAnsi="Times New Roman" w:cs="Times New Roman"/>
          <w:color w:val="000000"/>
          <w:sz w:val="24"/>
          <w:szCs w:val="20"/>
          <w:lang w:eastAsia="ru-RU"/>
        </w:rPr>
        <w:t>ЦРР</w:t>
      </w:r>
      <w:r w:rsidR="0016414F" w:rsidRPr="004A3666">
        <w:rPr>
          <w:rFonts w:ascii="Times New Roman" w:eastAsia="Times New Roman" w:hAnsi="Times New Roman" w:cs="Times New Roman"/>
          <w:color w:val="000000"/>
          <w:sz w:val="24"/>
          <w:szCs w:val="20"/>
          <w:lang w:eastAsia="ru-RU"/>
        </w:rPr>
        <w:t xml:space="preserve"> </w:t>
      </w:r>
      <w:r w:rsidRPr="004A3666">
        <w:rPr>
          <w:rFonts w:ascii="Times New Roman" w:eastAsia="Times New Roman" w:hAnsi="Times New Roman" w:cs="Times New Roman"/>
          <w:color w:val="000000"/>
          <w:sz w:val="24"/>
          <w:szCs w:val="20"/>
          <w:lang w:eastAsia="ru-RU"/>
        </w:rPr>
        <w:t>«Аленка» г</w:t>
      </w:r>
      <w:r w:rsidR="004A3666">
        <w:rPr>
          <w:rFonts w:ascii="Times New Roman" w:eastAsia="Times New Roman" w:hAnsi="Times New Roman" w:cs="Times New Roman"/>
          <w:color w:val="000000"/>
          <w:sz w:val="24"/>
          <w:szCs w:val="20"/>
          <w:lang w:eastAsia="ru-RU"/>
        </w:rPr>
        <w:t>.</w:t>
      </w:r>
      <w:r w:rsidRPr="004A3666">
        <w:rPr>
          <w:rFonts w:ascii="Times New Roman" w:eastAsia="Times New Roman" w:hAnsi="Times New Roman" w:cs="Times New Roman"/>
          <w:color w:val="000000"/>
          <w:sz w:val="24"/>
          <w:szCs w:val="20"/>
          <w:lang w:eastAsia="ru-RU"/>
        </w:rPr>
        <w:t xml:space="preserve">  </w:t>
      </w:r>
      <w:r w:rsidR="004A3666" w:rsidRPr="004A3666">
        <w:rPr>
          <w:rFonts w:ascii="Times New Roman" w:eastAsia="Times New Roman" w:hAnsi="Times New Roman" w:cs="Times New Roman"/>
          <w:color w:val="000000"/>
          <w:sz w:val="24"/>
          <w:szCs w:val="20"/>
          <w:lang w:eastAsia="ru-RU"/>
        </w:rPr>
        <w:t>Абаза с</w:t>
      </w:r>
      <w:r w:rsidRPr="004A3666">
        <w:rPr>
          <w:rFonts w:ascii="Times New Roman" w:eastAsia="Times New Roman" w:hAnsi="Times New Roman" w:cs="Times New Roman"/>
          <w:color w:val="000000"/>
          <w:sz w:val="24"/>
          <w:szCs w:val="20"/>
          <w:lang w:eastAsia="ru-RU"/>
        </w:rPr>
        <w:t xml:space="preserve"> удовольствием, постоянно внедряем все новое, интересное, что позволяет повысить эффективность работы с детьми, вызвать у них только положительные эмоции, идя рядом, становясь партнером в играх, обучать серьезному, наблюдая за детьми. И вовремя корректируем их деятельность как соучастники, а не диктаторы. </w:t>
      </w:r>
    </w:p>
    <w:p w14:paraId="48A3654B" w14:textId="77777777" w:rsidR="00763BB1" w:rsidRPr="004A3666" w:rsidRDefault="00763BB1" w:rsidP="004A3666">
      <w:pPr>
        <w:autoSpaceDE w:val="0"/>
        <w:autoSpaceDN w:val="0"/>
        <w:adjustRightInd w:val="0"/>
        <w:spacing w:after="0" w:line="240" w:lineRule="auto"/>
        <w:ind w:firstLine="567"/>
        <w:jc w:val="both"/>
        <w:rPr>
          <w:rFonts w:ascii="Times New Roman" w:eastAsia="Times New Roman" w:hAnsi="Times New Roman" w:cs="Times New Roman"/>
          <w:color w:val="000000"/>
          <w:sz w:val="24"/>
          <w:szCs w:val="20"/>
          <w:lang w:eastAsia="ru-RU"/>
        </w:rPr>
      </w:pPr>
      <w:r w:rsidRPr="004A3666">
        <w:rPr>
          <w:rFonts w:ascii="Times New Roman" w:eastAsia="Times New Roman" w:hAnsi="Times New Roman" w:cs="Times New Roman"/>
          <w:color w:val="000000"/>
          <w:sz w:val="24"/>
          <w:szCs w:val="20"/>
          <w:lang w:eastAsia="ru-RU"/>
        </w:rPr>
        <w:t xml:space="preserve">Недавно у меня был интересный случай. В который раз дети на занятии математики увели меня от задуманного мною сюжета. И волка из «Трех поросят» пожалели, и построили ему домик, а не поросятам, так как посчитали, что если у него будет дом, то он будет добрее. А в лес по дорожке они его отправили, но не потому, что его поросята прогнали, а просто погулять. Здорово! Не правда ли? Здесь главное для педагога сориентироваться и выполнить поставленные задачи, ведя детей к цели занятия. </w:t>
      </w:r>
    </w:p>
    <w:p w14:paraId="3F71DC77" w14:textId="77777777" w:rsidR="00763BB1" w:rsidRPr="004A3666" w:rsidRDefault="00763BB1" w:rsidP="004A3666">
      <w:pPr>
        <w:autoSpaceDE w:val="0"/>
        <w:autoSpaceDN w:val="0"/>
        <w:adjustRightInd w:val="0"/>
        <w:spacing w:after="0" w:line="240" w:lineRule="auto"/>
        <w:ind w:firstLine="567"/>
        <w:jc w:val="both"/>
        <w:rPr>
          <w:rFonts w:ascii="Times New Roman" w:eastAsia="Times New Roman" w:hAnsi="Times New Roman" w:cs="Times New Roman"/>
          <w:color w:val="000000"/>
          <w:sz w:val="24"/>
          <w:szCs w:val="20"/>
          <w:lang w:eastAsia="ru-RU"/>
        </w:rPr>
      </w:pPr>
      <w:r w:rsidRPr="004A3666">
        <w:rPr>
          <w:rFonts w:ascii="Times New Roman" w:eastAsia="Times New Roman" w:hAnsi="Times New Roman" w:cs="Times New Roman"/>
          <w:color w:val="000000"/>
          <w:sz w:val="24"/>
          <w:szCs w:val="20"/>
          <w:lang w:eastAsia="ru-RU"/>
        </w:rPr>
        <w:lastRenderedPageBreak/>
        <w:t>Образовательная ситуация - одна из часто используемых и полюбившихся форм взаимодействия с детьми.</w:t>
      </w:r>
      <w:r w:rsidR="0016414F" w:rsidRPr="004A3666">
        <w:rPr>
          <w:rFonts w:ascii="Times New Roman" w:eastAsia="Times New Roman" w:hAnsi="Times New Roman" w:cs="Times New Roman"/>
          <w:color w:val="000000"/>
          <w:sz w:val="24"/>
          <w:szCs w:val="20"/>
          <w:lang w:eastAsia="ru-RU"/>
        </w:rPr>
        <w:t xml:space="preserve"> </w:t>
      </w:r>
      <w:r w:rsidRPr="004A3666">
        <w:rPr>
          <w:rFonts w:ascii="Times New Roman" w:eastAsia="Times New Roman" w:hAnsi="Times New Roman" w:cs="Times New Roman"/>
          <w:color w:val="000000"/>
          <w:sz w:val="24"/>
          <w:szCs w:val="20"/>
          <w:lang w:eastAsia="ru-RU"/>
        </w:rPr>
        <w:t>В</w:t>
      </w:r>
      <w:r w:rsidR="0016414F" w:rsidRPr="004A3666">
        <w:rPr>
          <w:rFonts w:ascii="Times New Roman" w:eastAsia="Times New Roman" w:hAnsi="Times New Roman" w:cs="Times New Roman"/>
          <w:color w:val="000000"/>
          <w:sz w:val="24"/>
          <w:szCs w:val="20"/>
          <w:lang w:eastAsia="ru-RU"/>
        </w:rPr>
        <w:t xml:space="preserve"> </w:t>
      </w:r>
      <w:r w:rsidRPr="004A3666">
        <w:rPr>
          <w:rFonts w:ascii="Times New Roman" w:eastAsia="Times New Roman" w:hAnsi="Times New Roman" w:cs="Times New Roman"/>
          <w:color w:val="000000"/>
          <w:sz w:val="24"/>
          <w:szCs w:val="20"/>
          <w:lang w:eastAsia="ru-RU"/>
        </w:rPr>
        <w:t>основном она носит интегрированный характер, чем расширяет возможности педагога и детей. Так как включает задачи,</w:t>
      </w:r>
      <w:r w:rsidR="0016414F" w:rsidRPr="004A3666">
        <w:rPr>
          <w:rFonts w:ascii="Times New Roman" w:eastAsia="Times New Roman" w:hAnsi="Times New Roman" w:cs="Times New Roman"/>
          <w:color w:val="000000"/>
          <w:sz w:val="24"/>
          <w:szCs w:val="20"/>
          <w:lang w:eastAsia="ru-RU"/>
        </w:rPr>
        <w:t xml:space="preserve"> </w:t>
      </w:r>
      <w:r w:rsidRPr="004A3666">
        <w:rPr>
          <w:rFonts w:ascii="Times New Roman" w:eastAsia="Times New Roman" w:hAnsi="Times New Roman" w:cs="Times New Roman"/>
          <w:color w:val="000000"/>
          <w:sz w:val="24"/>
          <w:szCs w:val="20"/>
          <w:lang w:eastAsia="ru-RU"/>
        </w:rPr>
        <w:t xml:space="preserve">которые реализуются в различных видах деятельности по одной тематике. </w:t>
      </w:r>
    </w:p>
    <w:p w14:paraId="0E23A27E" w14:textId="77777777" w:rsidR="00763BB1" w:rsidRPr="004A3666" w:rsidRDefault="00763BB1" w:rsidP="004A3666">
      <w:pPr>
        <w:autoSpaceDE w:val="0"/>
        <w:autoSpaceDN w:val="0"/>
        <w:adjustRightInd w:val="0"/>
        <w:spacing w:after="0" w:line="240" w:lineRule="auto"/>
        <w:ind w:firstLine="567"/>
        <w:jc w:val="both"/>
        <w:rPr>
          <w:rFonts w:ascii="Times New Roman" w:hAnsi="Times New Roman" w:cs="Times New Roman"/>
          <w:sz w:val="24"/>
          <w:szCs w:val="24"/>
        </w:rPr>
      </w:pPr>
      <w:r w:rsidRPr="004A3666">
        <w:rPr>
          <w:rFonts w:ascii="Times New Roman" w:eastAsia="Times New Roman" w:hAnsi="Times New Roman" w:cs="Times New Roman"/>
          <w:color w:val="000000"/>
          <w:sz w:val="24"/>
          <w:szCs w:val="20"/>
          <w:lang w:eastAsia="ru-RU"/>
        </w:rPr>
        <w:t>Наша цель - создать условия для возникновения у детей внутренней потребности включения в деятельность,</w:t>
      </w:r>
      <w:r w:rsidR="0016414F" w:rsidRPr="004A3666">
        <w:rPr>
          <w:rFonts w:ascii="Times New Roman" w:eastAsia="Times New Roman" w:hAnsi="Times New Roman" w:cs="Times New Roman"/>
          <w:color w:val="000000"/>
          <w:sz w:val="24"/>
          <w:szCs w:val="20"/>
          <w:lang w:eastAsia="ru-RU"/>
        </w:rPr>
        <w:t xml:space="preserve"> </w:t>
      </w:r>
      <w:r w:rsidRPr="004A3666">
        <w:rPr>
          <w:rFonts w:ascii="Times New Roman" w:hAnsi="Times New Roman" w:cs="Times New Roman"/>
          <w:sz w:val="24"/>
          <w:szCs w:val="24"/>
        </w:rPr>
        <w:t>актуализировать</w:t>
      </w:r>
      <w:r w:rsidR="0016414F" w:rsidRPr="004A3666">
        <w:rPr>
          <w:rFonts w:ascii="Times New Roman" w:hAnsi="Times New Roman" w:cs="Times New Roman"/>
          <w:sz w:val="24"/>
          <w:szCs w:val="24"/>
        </w:rPr>
        <w:t xml:space="preserve"> </w:t>
      </w:r>
      <w:r w:rsidRPr="004A3666">
        <w:rPr>
          <w:rFonts w:ascii="Times New Roman" w:hAnsi="Times New Roman" w:cs="Times New Roman"/>
          <w:sz w:val="24"/>
          <w:szCs w:val="24"/>
        </w:rPr>
        <w:t>мыслительные операции, а также знания и опыт детей, необходимые им для открытия нового знания.</w:t>
      </w:r>
    </w:p>
    <w:p w14:paraId="081D6669" w14:textId="77777777" w:rsidR="00763BB1" w:rsidRPr="004A3666" w:rsidRDefault="00763BB1" w:rsidP="004A3666">
      <w:pPr>
        <w:autoSpaceDE w:val="0"/>
        <w:autoSpaceDN w:val="0"/>
        <w:adjustRightInd w:val="0"/>
        <w:spacing w:after="0" w:line="240" w:lineRule="auto"/>
        <w:ind w:firstLine="567"/>
        <w:jc w:val="both"/>
        <w:rPr>
          <w:rFonts w:ascii="Times New Roman" w:hAnsi="Times New Roman" w:cs="Times New Roman"/>
          <w:sz w:val="24"/>
          <w:szCs w:val="24"/>
        </w:rPr>
      </w:pPr>
      <w:r w:rsidRPr="004A3666">
        <w:rPr>
          <w:rFonts w:ascii="Times New Roman" w:hAnsi="Times New Roman" w:cs="Times New Roman"/>
          <w:sz w:val="24"/>
          <w:szCs w:val="24"/>
        </w:rPr>
        <w:t xml:space="preserve">В процессе изучения новых технологий мы поняли, что, только создав насыщенную предметно-развивающую среду можно достичь этой цели. </w:t>
      </w:r>
    </w:p>
    <w:p w14:paraId="6AEE8B2E" w14:textId="0CE2CFD9" w:rsidR="00763BB1" w:rsidRPr="004A3666" w:rsidRDefault="00763BB1" w:rsidP="004A3666">
      <w:pPr>
        <w:autoSpaceDE w:val="0"/>
        <w:autoSpaceDN w:val="0"/>
        <w:adjustRightInd w:val="0"/>
        <w:spacing w:after="0" w:line="240" w:lineRule="auto"/>
        <w:ind w:firstLine="567"/>
        <w:jc w:val="both"/>
        <w:rPr>
          <w:rFonts w:ascii="Times New Roman" w:hAnsi="Times New Roman" w:cs="Times New Roman"/>
          <w:sz w:val="24"/>
          <w:szCs w:val="24"/>
        </w:rPr>
      </w:pPr>
      <w:r w:rsidRPr="004A3666">
        <w:rPr>
          <w:rFonts w:ascii="Times New Roman" w:hAnsi="Times New Roman" w:cs="Times New Roman"/>
          <w:sz w:val="24"/>
          <w:szCs w:val="24"/>
        </w:rPr>
        <w:t>Так нами была внедрена технология В.В.</w:t>
      </w:r>
      <w:r w:rsidR="00223F1A">
        <w:rPr>
          <w:rFonts w:ascii="Times New Roman" w:hAnsi="Times New Roman" w:cs="Times New Roman"/>
          <w:sz w:val="24"/>
          <w:szCs w:val="24"/>
        </w:rPr>
        <w:t xml:space="preserve"> </w:t>
      </w:r>
      <w:proofErr w:type="spellStart"/>
      <w:r w:rsidRPr="004A3666">
        <w:rPr>
          <w:rFonts w:ascii="Times New Roman" w:hAnsi="Times New Roman" w:cs="Times New Roman"/>
          <w:sz w:val="24"/>
          <w:szCs w:val="24"/>
        </w:rPr>
        <w:t>Воскабовича</w:t>
      </w:r>
      <w:proofErr w:type="spellEnd"/>
      <w:r w:rsidRPr="004A3666">
        <w:rPr>
          <w:rFonts w:ascii="Times New Roman" w:hAnsi="Times New Roman" w:cs="Times New Roman"/>
          <w:sz w:val="24"/>
          <w:szCs w:val="24"/>
        </w:rPr>
        <w:t>, правда, не в полном объеме, а с небольшими своими дополнениями и изменениями. И это оправданно, поскольку идет на пользу детям и от детей.</w:t>
      </w:r>
      <w:r w:rsidR="0016414F" w:rsidRPr="004A3666">
        <w:rPr>
          <w:rFonts w:ascii="Times New Roman" w:hAnsi="Times New Roman" w:cs="Times New Roman"/>
          <w:sz w:val="24"/>
          <w:szCs w:val="24"/>
        </w:rPr>
        <w:t xml:space="preserve"> </w:t>
      </w:r>
      <w:proofErr w:type="spellStart"/>
      <w:r w:rsidR="008357A9" w:rsidRPr="004A3666">
        <w:rPr>
          <w:rFonts w:ascii="Times New Roman" w:hAnsi="Times New Roman" w:cs="Times New Roman"/>
          <w:sz w:val="24"/>
          <w:szCs w:val="24"/>
        </w:rPr>
        <w:t>Коврограф</w:t>
      </w:r>
      <w:proofErr w:type="spellEnd"/>
      <w:r w:rsidR="008357A9" w:rsidRPr="004A3666">
        <w:rPr>
          <w:rFonts w:ascii="Times New Roman" w:hAnsi="Times New Roman" w:cs="Times New Roman"/>
          <w:sz w:val="24"/>
          <w:szCs w:val="24"/>
        </w:rPr>
        <w:t xml:space="preserve"> и</w:t>
      </w:r>
      <w:r w:rsidRPr="004A3666">
        <w:rPr>
          <w:rFonts w:ascii="Times New Roman" w:hAnsi="Times New Roman" w:cs="Times New Roman"/>
          <w:sz w:val="24"/>
          <w:szCs w:val="24"/>
        </w:rPr>
        <w:t xml:space="preserve"> прилагаемые к нему материалы мы изготовили своими руками.</w:t>
      </w:r>
      <w:r w:rsidR="0016414F" w:rsidRPr="004A3666">
        <w:rPr>
          <w:rFonts w:ascii="Times New Roman" w:hAnsi="Times New Roman" w:cs="Times New Roman"/>
          <w:sz w:val="24"/>
          <w:szCs w:val="24"/>
        </w:rPr>
        <w:t xml:space="preserve"> </w:t>
      </w:r>
      <w:r w:rsidRPr="004A3666">
        <w:rPr>
          <w:rFonts w:ascii="Times New Roman" w:hAnsi="Times New Roman" w:cs="Times New Roman"/>
          <w:sz w:val="24"/>
          <w:szCs w:val="24"/>
        </w:rPr>
        <w:t>На сегодняшний день у нас есть прозрачные квадраты, очень полюбившиеся детям уже при первом к ним прикосновении.  Автор методики называет их нетающие льдинки Озера Айс, а воспитанники нашей группы, играя с льдинками, прозвали их «квадраты – акробаты». При помощи «волшебных» цветных веревочек дети планируют и строят домики, дорожки, лабиринты.</w:t>
      </w:r>
      <w:r w:rsidR="0016414F" w:rsidRPr="004A3666">
        <w:rPr>
          <w:rFonts w:ascii="Times New Roman" w:hAnsi="Times New Roman" w:cs="Times New Roman"/>
          <w:sz w:val="24"/>
          <w:szCs w:val="24"/>
        </w:rPr>
        <w:t xml:space="preserve"> </w:t>
      </w:r>
      <w:r w:rsidRPr="004A3666">
        <w:rPr>
          <w:rFonts w:ascii="Times New Roman" w:hAnsi="Times New Roman" w:cs="Times New Roman"/>
          <w:sz w:val="24"/>
          <w:szCs w:val="24"/>
        </w:rPr>
        <w:t xml:space="preserve">Очень любят дети эталонные фигуры. Возможности здесь для фантазии и воображения неограниченны. С помощью </w:t>
      </w:r>
      <w:proofErr w:type="spellStart"/>
      <w:r w:rsidRPr="004A3666">
        <w:rPr>
          <w:rFonts w:ascii="Times New Roman" w:hAnsi="Times New Roman" w:cs="Times New Roman"/>
          <w:sz w:val="24"/>
          <w:szCs w:val="24"/>
        </w:rPr>
        <w:t>игровизора</w:t>
      </w:r>
      <w:proofErr w:type="spellEnd"/>
      <w:r w:rsidRPr="004A3666">
        <w:rPr>
          <w:rFonts w:ascii="Times New Roman" w:hAnsi="Times New Roman" w:cs="Times New Roman"/>
          <w:sz w:val="24"/>
          <w:szCs w:val="24"/>
        </w:rPr>
        <w:t xml:space="preserve"> дети совершенствует графические навыки, рисуют фигуры и буквы по клеткам, ориентируются на листе, выполняют графические диктанты. Так, они самостоятельно придумали игру «Покорми животное». Наборы</w:t>
      </w:r>
      <w:r w:rsidR="0016414F" w:rsidRPr="004A3666">
        <w:rPr>
          <w:rFonts w:ascii="Times New Roman" w:hAnsi="Times New Roman" w:cs="Times New Roman"/>
          <w:sz w:val="24"/>
          <w:szCs w:val="24"/>
        </w:rPr>
        <w:t xml:space="preserve"> </w:t>
      </w:r>
      <w:r w:rsidRPr="004A3666">
        <w:rPr>
          <w:rFonts w:ascii="Times New Roman" w:hAnsi="Times New Roman" w:cs="Times New Roman"/>
          <w:sz w:val="24"/>
          <w:szCs w:val="24"/>
        </w:rPr>
        <w:t>эталонных фигур используются детьми постоянно.</w:t>
      </w:r>
      <w:r w:rsidR="0016414F" w:rsidRPr="004A3666">
        <w:rPr>
          <w:rFonts w:ascii="Times New Roman" w:hAnsi="Times New Roman" w:cs="Times New Roman"/>
          <w:sz w:val="24"/>
          <w:szCs w:val="24"/>
        </w:rPr>
        <w:t xml:space="preserve"> </w:t>
      </w:r>
      <w:r w:rsidRPr="004A3666">
        <w:rPr>
          <w:rFonts w:ascii="Times New Roman" w:hAnsi="Times New Roman" w:cs="Times New Roman"/>
          <w:sz w:val="24"/>
          <w:szCs w:val="24"/>
        </w:rPr>
        <w:t xml:space="preserve">Сделали мы их на каждого ребенка, как и малые </w:t>
      </w:r>
      <w:proofErr w:type="spellStart"/>
      <w:r w:rsidRPr="004A3666">
        <w:rPr>
          <w:rFonts w:ascii="Times New Roman" w:hAnsi="Times New Roman" w:cs="Times New Roman"/>
          <w:sz w:val="24"/>
          <w:szCs w:val="24"/>
        </w:rPr>
        <w:t>коврографы</w:t>
      </w:r>
      <w:proofErr w:type="spellEnd"/>
      <w:r w:rsidRPr="004A3666">
        <w:rPr>
          <w:rFonts w:ascii="Times New Roman" w:hAnsi="Times New Roman" w:cs="Times New Roman"/>
          <w:sz w:val="24"/>
          <w:szCs w:val="24"/>
        </w:rPr>
        <w:t>. Реже используются детьми «</w:t>
      </w:r>
      <w:proofErr w:type="spellStart"/>
      <w:r w:rsidRPr="004A3666">
        <w:rPr>
          <w:rFonts w:ascii="Times New Roman" w:hAnsi="Times New Roman" w:cs="Times New Roman"/>
          <w:sz w:val="24"/>
          <w:szCs w:val="24"/>
        </w:rPr>
        <w:t>Геоконт</w:t>
      </w:r>
      <w:proofErr w:type="spellEnd"/>
      <w:r w:rsidRPr="004A3666">
        <w:rPr>
          <w:rFonts w:ascii="Times New Roman" w:hAnsi="Times New Roman" w:cs="Times New Roman"/>
          <w:sz w:val="24"/>
          <w:szCs w:val="24"/>
        </w:rPr>
        <w:t>», «</w:t>
      </w:r>
      <w:proofErr w:type="spellStart"/>
      <w:r w:rsidRPr="004A3666">
        <w:rPr>
          <w:rFonts w:ascii="Times New Roman" w:hAnsi="Times New Roman" w:cs="Times New Roman"/>
          <w:sz w:val="24"/>
          <w:szCs w:val="24"/>
        </w:rPr>
        <w:t>Считовозики</w:t>
      </w:r>
      <w:proofErr w:type="spellEnd"/>
      <w:r w:rsidRPr="004A3666">
        <w:rPr>
          <w:rFonts w:ascii="Times New Roman" w:hAnsi="Times New Roman" w:cs="Times New Roman"/>
          <w:sz w:val="24"/>
          <w:szCs w:val="24"/>
        </w:rPr>
        <w:t xml:space="preserve">». На </w:t>
      </w:r>
      <w:proofErr w:type="spellStart"/>
      <w:r w:rsidRPr="004A3666">
        <w:rPr>
          <w:rFonts w:ascii="Times New Roman" w:hAnsi="Times New Roman" w:cs="Times New Roman"/>
          <w:sz w:val="24"/>
          <w:szCs w:val="24"/>
        </w:rPr>
        <w:t>коврографе</w:t>
      </w:r>
      <w:proofErr w:type="spellEnd"/>
      <w:r w:rsidRPr="004A3666">
        <w:rPr>
          <w:rFonts w:ascii="Times New Roman" w:hAnsi="Times New Roman" w:cs="Times New Roman"/>
          <w:sz w:val="24"/>
          <w:szCs w:val="24"/>
        </w:rPr>
        <w:t xml:space="preserve"> придумано много сказок и замечательных историй про разных героев. Правда, лес у нас не фиолетовый, а с обычными, но сказочными деревьями, в котором происходят различные чудеса.</w:t>
      </w:r>
    </w:p>
    <w:p w14:paraId="5C5E5706" w14:textId="744C7485" w:rsidR="00763BB1" w:rsidRPr="004A3666" w:rsidRDefault="00763BB1" w:rsidP="004A3666">
      <w:pPr>
        <w:autoSpaceDE w:val="0"/>
        <w:autoSpaceDN w:val="0"/>
        <w:adjustRightInd w:val="0"/>
        <w:spacing w:after="0" w:line="240" w:lineRule="auto"/>
        <w:ind w:firstLine="567"/>
        <w:jc w:val="both"/>
        <w:rPr>
          <w:rFonts w:ascii="Times New Roman" w:hAnsi="Times New Roman" w:cs="Times New Roman"/>
          <w:sz w:val="24"/>
          <w:szCs w:val="24"/>
        </w:rPr>
      </w:pPr>
      <w:r w:rsidRPr="004A3666">
        <w:rPr>
          <w:rFonts w:ascii="Times New Roman" w:hAnsi="Times New Roman" w:cs="Times New Roman"/>
          <w:sz w:val="24"/>
          <w:szCs w:val="24"/>
        </w:rPr>
        <w:t>Иногда вводя что-то новое, мы немного сомневаемся, что дети воспримут это, как говорится, на «Ура!». Такие сомнения были связаны и с «Уголком выбора». Мы долго думали, как сделать</w:t>
      </w:r>
      <w:r w:rsidR="004C44E8" w:rsidRPr="004A3666">
        <w:rPr>
          <w:rFonts w:ascii="Times New Roman" w:hAnsi="Times New Roman" w:cs="Times New Roman"/>
          <w:sz w:val="24"/>
          <w:szCs w:val="24"/>
        </w:rPr>
        <w:t xml:space="preserve"> </w:t>
      </w:r>
      <w:r w:rsidRPr="004A3666">
        <w:rPr>
          <w:rFonts w:ascii="Times New Roman" w:hAnsi="Times New Roman" w:cs="Times New Roman"/>
          <w:sz w:val="24"/>
          <w:szCs w:val="24"/>
        </w:rPr>
        <w:t>его так, чтобы не повториться и создать свой особенный уголок, который будет интересен детям по своему содержанию, и тем самым поможет им планировать свою деятельность в группе, будет успешно использоваться, как средство самостоятельного контроля детей за подгрупповым распределением по игровым центрам. В</w:t>
      </w:r>
      <w:r w:rsidR="004C44E8" w:rsidRPr="004A3666">
        <w:rPr>
          <w:rFonts w:ascii="Times New Roman" w:hAnsi="Times New Roman" w:cs="Times New Roman"/>
          <w:sz w:val="24"/>
          <w:szCs w:val="24"/>
        </w:rPr>
        <w:t xml:space="preserve"> </w:t>
      </w:r>
      <w:r w:rsidRPr="004A3666">
        <w:rPr>
          <w:rFonts w:ascii="Times New Roman" w:hAnsi="Times New Roman" w:cs="Times New Roman"/>
          <w:sz w:val="24"/>
          <w:szCs w:val="24"/>
        </w:rPr>
        <w:t>результате</w:t>
      </w:r>
      <w:r w:rsidR="004C44E8" w:rsidRPr="004A3666">
        <w:rPr>
          <w:rFonts w:ascii="Times New Roman" w:hAnsi="Times New Roman" w:cs="Times New Roman"/>
          <w:sz w:val="24"/>
          <w:szCs w:val="24"/>
        </w:rPr>
        <w:t xml:space="preserve"> </w:t>
      </w:r>
      <w:r w:rsidRPr="004A3666">
        <w:rPr>
          <w:rFonts w:ascii="Times New Roman" w:hAnsi="Times New Roman" w:cs="Times New Roman"/>
          <w:sz w:val="24"/>
          <w:szCs w:val="24"/>
        </w:rPr>
        <w:t>доска выбора в нашей группе представлена в виде сказочного городка разнообразных детских увлечений по маршрутам,</w:t>
      </w:r>
      <w:r w:rsidR="004C44E8" w:rsidRPr="004A3666">
        <w:rPr>
          <w:rFonts w:ascii="Times New Roman" w:hAnsi="Times New Roman" w:cs="Times New Roman"/>
          <w:sz w:val="24"/>
          <w:szCs w:val="24"/>
        </w:rPr>
        <w:t xml:space="preserve"> </w:t>
      </w:r>
      <w:r w:rsidRPr="004A3666">
        <w:rPr>
          <w:rFonts w:ascii="Times New Roman" w:hAnsi="Times New Roman" w:cs="Times New Roman"/>
          <w:sz w:val="24"/>
          <w:szCs w:val="24"/>
        </w:rPr>
        <w:t>на которые</w:t>
      </w:r>
      <w:r w:rsidR="004C44E8" w:rsidRPr="004A3666">
        <w:rPr>
          <w:rFonts w:ascii="Times New Roman" w:hAnsi="Times New Roman" w:cs="Times New Roman"/>
          <w:sz w:val="24"/>
          <w:szCs w:val="24"/>
        </w:rPr>
        <w:t xml:space="preserve"> </w:t>
      </w:r>
      <w:r w:rsidRPr="004A3666">
        <w:rPr>
          <w:rFonts w:ascii="Times New Roman" w:hAnsi="Times New Roman" w:cs="Times New Roman"/>
          <w:sz w:val="24"/>
          <w:szCs w:val="24"/>
        </w:rPr>
        <w:t>дети отправляются в ярких автобусах.</w:t>
      </w:r>
    </w:p>
    <w:p w14:paraId="2A3D7000" w14:textId="77777777" w:rsidR="00763BB1" w:rsidRPr="004A3666" w:rsidRDefault="00763BB1" w:rsidP="004A3666">
      <w:pPr>
        <w:autoSpaceDE w:val="0"/>
        <w:autoSpaceDN w:val="0"/>
        <w:adjustRightInd w:val="0"/>
        <w:spacing w:after="0" w:line="240" w:lineRule="auto"/>
        <w:ind w:firstLine="567"/>
        <w:jc w:val="both"/>
        <w:rPr>
          <w:rFonts w:ascii="Times New Roman" w:hAnsi="Times New Roman" w:cs="Times New Roman"/>
          <w:sz w:val="24"/>
          <w:szCs w:val="24"/>
        </w:rPr>
      </w:pPr>
      <w:r w:rsidRPr="004A3666">
        <w:rPr>
          <w:rFonts w:ascii="Times New Roman" w:hAnsi="Times New Roman" w:cs="Times New Roman"/>
          <w:sz w:val="24"/>
          <w:szCs w:val="24"/>
        </w:rPr>
        <w:t>«Умный пол» тоже нашел свое применение. Дети пользовались проекцией квадратов на полу как классиками, затем научились использовать данную проекцию как функциональное игровое поле для дидактических игр. Здесь же используются «Математические дорожки»- наша авторская разработка для подвижных дидактических игр. Они представляют собой мобильные дорожки с геометрическими фигурами, цифрами, знаками, предметными картинками.</w:t>
      </w:r>
    </w:p>
    <w:p w14:paraId="11FE7C48" w14:textId="77777777" w:rsidR="00763BB1" w:rsidRPr="004A3666" w:rsidRDefault="00763BB1" w:rsidP="004A3666">
      <w:pPr>
        <w:autoSpaceDE w:val="0"/>
        <w:autoSpaceDN w:val="0"/>
        <w:adjustRightInd w:val="0"/>
        <w:spacing w:after="0" w:line="240" w:lineRule="auto"/>
        <w:ind w:firstLine="567"/>
        <w:jc w:val="both"/>
        <w:rPr>
          <w:rFonts w:ascii="Times New Roman" w:hAnsi="Times New Roman" w:cs="Times New Roman"/>
          <w:sz w:val="24"/>
          <w:szCs w:val="24"/>
        </w:rPr>
      </w:pPr>
      <w:r w:rsidRPr="004A3666">
        <w:rPr>
          <w:rFonts w:ascii="Times New Roman" w:hAnsi="Times New Roman" w:cs="Times New Roman"/>
          <w:sz w:val="24"/>
          <w:szCs w:val="24"/>
        </w:rPr>
        <w:t>«Говорящую стену» мы создали с использованием методики Шамиля Ахмадулина. Упражнениями из раздела «</w:t>
      </w:r>
      <w:proofErr w:type="spellStart"/>
      <w:r w:rsidRPr="004A3666">
        <w:rPr>
          <w:rFonts w:ascii="Times New Roman" w:hAnsi="Times New Roman" w:cs="Times New Roman"/>
          <w:sz w:val="24"/>
          <w:szCs w:val="24"/>
        </w:rPr>
        <w:t>Нейрогимнастики</w:t>
      </w:r>
      <w:proofErr w:type="spellEnd"/>
      <w:r w:rsidRPr="004A3666">
        <w:rPr>
          <w:rFonts w:ascii="Times New Roman" w:hAnsi="Times New Roman" w:cs="Times New Roman"/>
          <w:sz w:val="24"/>
          <w:szCs w:val="24"/>
        </w:rPr>
        <w:t>» дети с интересом играют. Яркие увлекательные картинки- схемы побуждают их к активным игровым действиям. Содержание периодически меняется, чтобы дети не теряли интерес к выполнению развивающих упражнений.</w:t>
      </w:r>
    </w:p>
    <w:p w14:paraId="6AF2862F" w14:textId="77777777" w:rsidR="00763BB1" w:rsidRPr="004A3666" w:rsidRDefault="00763BB1" w:rsidP="004A3666">
      <w:pPr>
        <w:autoSpaceDE w:val="0"/>
        <w:autoSpaceDN w:val="0"/>
        <w:adjustRightInd w:val="0"/>
        <w:spacing w:after="0" w:line="240" w:lineRule="auto"/>
        <w:ind w:firstLine="567"/>
        <w:jc w:val="both"/>
        <w:rPr>
          <w:rFonts w:ascii="Times New Roman" w:hAnsi="Times New Roman" w:cs="Times New Roman"/>
          <w:sz w:val="24"/>
          <w:szCs w:val="24"/>
        </w:rPr>
      </w:pPr>
      <w:r w:rsidRPr="004A3666">
        <w:rPr>
          <w:rFonts w:ascii="Times New Roman" w:hAnsi="Times New Roman" w:cs="Times New Roman"/>
          <w:sz w:val="24"/>
          <w:szCs w:val="24"/>
        </w:rPr>
        <w:t>Также мы не оставили без внимания и площадку на участке группы: в течение двух лет нами был</w:t>
      </w:r>
      <w:r w:rsidR="004C44E8" w:rsidRPr="004A3666">
        <w:rPr>
          <w:rFonts w:ascii="Times New Roman" w:hAnsi="Times New Roman" w:cs="Times New Roman"/>
          <w:sz w:val="24"/>
          <w:szCs w:val="24"/>
        </w:rPr>
        <w:t xml:space="preserve"> </w:t>
      </w:r>
      <w:r w:rsidRPr="004A3666">
        <w:rPr>
          <w:rFonts w:ascii="Times New Roman" w:hAnsi="Times New Roman" w:cs="Times New Roman"/>
          <w:sz w:val="24"/>
          <w:szCs w:val="24"/>
        </w:rPr>
        <w:t>успешно реализован проект развития предметно- пространственной развивающей среды.</w:t>
      </w:r>
      <w:r w:rsidR="004C44E8" w:rsidRPr="004A3666">
        <w:rPr>
          <w:rFonts w:ascii="Times New Roman" w:hAnsi="Times New Roman" w:cs="Times New Roman"/>
          <w:sz w:val="24"/>
          <w:szCs w:val="24"/>
        </w:rPr>
        <w:t xml:space="preserve"> </w:t>
      </w:r>
      <w:r w:rsidRPr="004A3666">
        <w:rPr>
          <w:rFonts w:ascii="Times New Roman" w:hAnsi="Times New Roman" w:cs="Times New Roman"/>
          <w:sz w:val="24"/>
          <w:szCs w:val="24"/>
        </w:rPr>
        <w:t>Мы разработали и установили на площадке игровой комплекс «Сказочный лес», куда вошли:</w:t>
      </w:r>
    </w:p>
    <w:p w14:paraId="7512A378" w14:textId="7032D569" w:rsidR="004C44E8" w:rsidRPr="004A3666" w:rsidRDefault="00763BB1" w:rsidP="004A3666">
      <w:pPr>
        <w:spacing w:after="0" w:line="240" w:lineRule="auto"/>
        <w:ind w:firstLine="567"/>
        <w:contextualSpacing/>
        <w:jc w:val="both"/>
        <w:rPr>
          <w:rFonts w:ascii="Times New Roman" w:hAnsi="Times New Roman" w:cs="Times New Roman"/>
          <w:sz w:val="24"/>
          <w:szCs w:val="24"/>
        </w:rPr>
      </w:pPr>
      <w:r w:rsidRPr="004A3666">
        <w:rPr>
          <w:rFonts w:ascii="Times New Roman" w:eastAsia="+mn-ea" w:hAnsi="Times New Roman" w:cs="Times New Roman"/>
          <w:color w:val="000000"/>
          <w:kern w:val="24"/>
          <w:sz w:val="24"/>
          <w:szCs w:val="24"/>
          <w:lang w:eastAsia="ru-RU"/>
        </w:rPr>
        <w:t>-</w:t>
      </w:r>
      <w:r w:rsidRPr="004A3666">
        <w:rPr>
          <w:rFonts w:ascii="Times New Roman" w:hAnsi="Times New Roman" w:cs="Times New Roman"/>
          <w:sz w:val="24"/>
          <w:szCs w:val="24"/>
        </w:rPr>
        <w:t>Комплексное наблюдение за погодой и погодными явлениями, временем</w:t>
      </w:r>
      <w:r w:rsidR="008357A9">
        <w:rPr>
          <w:rFonts w:ascii="Times New Roman" w:hAnsi="Times New Roman" w:cs="Times New Roman"/>
          <w:sz w:val="24"/>
          <w:szCs w:val="24"/>
        </w:rPr>
        <w:t>;</w:t>
      </w:r>
      <w:r w:rsidR="004C44E8" w:rsidRPr="004A3666">
        <w:rPr>
          <w:rFonts w:ascii="Times New Roman" w:hAnsi="Times New Roman" w:cs="Times New Roman"/>
          <w:sz w:val="24"/>
          <w:szCs w:val="24"/>
        </w:rPr>
        <w:t xml:space="preserve"> </w:t>
      </w:r>
    </w:p>
    <w:p w14:paraId="67163019" w14:textId="77777777" w:rsidR="00763BB1" w:rsidRPr="004A3666" w:rsidRDefault="00763BB1" w:rsidP="004A3666">
      <w:pPr>
        <w:spacing w:after="0" w:line="240" w:lineRule="auto"/>
        <w:ind w:firstLine="567"/>
        <w:contextualSpacing/>
        <w:jc w:val="both"/>
        <w:rPr>
          <w:rFonts w:ascii="Times New Roman" w:hAnsi="Times New Roman" w:cs="Times New Roman"/>
          <w:sz w:val="24"/>
          <w:szCs w:val="24"/>
        </w:rPr>
      </w:pPr>
      <w:r w:rsidRPr="004A3666">
        <w:rPr>
          <w:rFonts w:ascii="Times New Roman" w:hAnsi="Times New Roman" w:cs="Times New Roman"/>
          <w:sz w:val="24"/>
          <w:szCs w:val="24"/>
        </w:rPr>
        <w:t>- «Колодец»- Многофункциональное оборудование;</w:t>
      </w:r>
      <w:r w:rsidR="004C44E8" w:rsidRPr="004A3666">
        <w:rPr>
          <w:rFonts w:ascii="Times New Roman" w:hAnsi="Times New Roman" w:cs="Times New Roman"/>
          <w:sz w:val="24"/>
          <w:szCs w:val="24"/>
        </w:rPr>
        <w:t xml:space="preserve"> </w:t>
      </w:r>
    </w:p>
    <w:p w14:paraId="59401283" w14:textId="77777777" w:rsidR="00763BB1" w:rsidRPr="004A3666" w:rsidRDefault="00763BB1" w:rsidP="004A3666">
      <w:pPr>
        <w:spacing w:after="0" w:line="240" w:lineRule="auto"/>
        <w:ind w:firstLine="567"/>
        <w:contextualSpacing/>
        <w:jc w:val="both"/>
        <w:rPr>
          <w:rFonts w:ascii="Times New Roman" w:hAnsi="Times New Roman" w:cs="Times New Roman"/>
          <w:sz w:val="24"/>
          <w:szCs w:val="24"/>
        </w:rPr>
      </w:pPr>
      <w:r w:rsidRPr="004A3666">
        <w:rPr>
          <w:rFonts w:ascii="Times New Roman" w:hAnsi="Times New Roman" w:cs="Times New Roman"/>
          <w:sz w:val="24"/>
          <w:szCs w:val="24"/>
        </w:rPr>
        <w:t>- панно для наблюдения перемещения воды в трубках и шариков в трубе;</w:t>
      </w:r>
    </w:p>
    <w:p w14:paraId="0A1306DB" w14:textId="77777777" w:rsidR="00763BB1" w:rsidRPr="004A3666" w:rsidRDefault="00763BB1" w:rsidP="004A3666">
      <w:pPr>
        <w:spacing w:after="0" w:line="240" w:lineRule="auto"/>
        <w:ind w:firstLine="567"/>
        <w:contextualSpacing/>
        <w:jc w:val="both"/>
        <w:rPr>
          <w:rFonts w:ascii="Times New Roman" w:hAnsi="Times New Roman" w:cs="Times New Roman"/>
          <w:sz w:val="24"/>
          <w:szCs w:val="24"/>
        </w:rPr>
      </w:pPr>
      <w:r w:rsidRPr="004A3666">
        <w:rPr>
          <w:rFonts w:ascii="Times New Roman" w:hAnsi="Times New Roman" w:cs="Times New Roman"/>
          <w:sz w:val="24"/>
          <w:szCs w:val="24"/>
        </w:rPr>
        <w:lastRenderedPageBreak/>
        <w:t>- панно «Живое дерево» для комплексного развития:</w:t>
      </w:r>
    </w:p>
    <w:p w14:paraId="1B80AD03" w14:textId="77777777" w:rsidR="008357A9" w:rsidRDefault="008357A9" w:rsidP="008357A9">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763BB1" w:rsidRPr="004A3666">
        <w:rPr>
          <w:rFonts w:ascii="Times New Roman" w:hAnsi="Times New Roman" w:cs="Times New Roman"/>
          <w:sz w:val="24"/>
          <w:szCs w:val="24"/>
        </w:rPr>
        <w:t>речи, моторики, ориентировки</w:t>
      </w:r>
      <w:r w:rsidR="004C44E8" w:rsidRPr="004A3666">
        <w:rPr>
          <w:rFonts w:ascii="Times New Roman" w:hAnsi="Times New Roman" w:cs="Times New Roman"/>
          <w:sz w:val="24"/>
          <w:szCs w:val="24"/>
        </w:rPr>
        <w:t xml:space="preserve"> </w:t>
      </w:r>
      <w:r w:rsidR="00763BB1" w:rsidRPr="004A3666">
        <w:rPr>
          <w:rFonts w:ascii="Times New Roman" w:hAnsi="Times New Roman" w:cs="Times New Roman"/>
          <w:sz w:val="24"/>
          <w:szCs w:val="24"/>
        </w:rPr>
        <w:t>на плоскости, восприятия цвета, формы, размера;</w:t>
      </w:r>
    </w:p>
    <w:p w14:paraId="1F0043D7" w14:textId="77777777" w:rsidR="008357A9" w:rsidRDefault="008357A9" w:rsidP="008357A9">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763BB1" w:rsidRPr="004A3666">
        <w:rPr>
          <w:rFonts w:ascii="Times New Roman" w:hAnsi="Times New Roman" w:cs="Times New Roman"/>
          <w:sz w:val="24"/>
          <w:szCs w:val="24"/>
        </w:rPr>
        <w:t>панно «Терем» -Интегрированное пособие для развития связной речи, мелкой моторики;</w:t>
      </w:r>
    </w:p>
    <w:p w14:paraId="451E3A9A" w14:textId="2F23F036" w:rsidR="00763BB1" w:rsidRPr="004A3666" w:rsidRDefault="008357A9" w:rsidP="008357A9">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763BB1" w:rsidRPr="004A3666">
        <w:rPr>
          <w:rFonts w:ascii="Times New Roman" w:hAnsi="Times New Roman" w:cs="Times New Roman"/>
          <w:sz w:val="24"/>
          <w:szCs w:val="24"/>
        </w:rPr>
        <w:t xml:space="preserve">панно- мозаика «Грибок», «Цветок»; </w:t>
      </w:r>
    </w:p>
    <w:p w14:paraId="33BAFB84" w14:textId="77777777" w:rsidR="00763BB1" w:rsidRPr="004A3666" w:rsidRDefault="00763BB1" w:rsidP="004A3666">
      <w:pPr>
        <w:spacing w:after="0" w:line="240" w:lineRule="auto"/>
        <w:ind w:firstLine="567"/>
        <w:contextualSpacing/>
        <w:jc w:val="both"/>
        <w:rPr>
          <w:rFonts w:ascii="Times New Roman" w:hAnsi="Times New Roman" w:cs="Times New Roman"/>
          <w:sz w:val="24"/>
          <w:szCs w:val="24"/>
        </w:rPr>
      </w:pPr>
      <w:r w:rsidRPr="004A3666">
        <w:rPr>
          <w:rFonts w:ascii="Times New Roman" w:hAnsi="Times New Roman" w:cs="Times New Roman"/>
          <w:sz w:val="24"/>
          <w:szCs w:val="24"/>
        </w:rPr>
        <w:t>- «Дерево»- многофункциональное оборудование для развития меткости и четкости движений, ориентировки в пространстве, глазомера.</w:t>
      </w:r>
    </w:p>
    <w:p w14:paraId="274FBB11" w14:textId="77777777" w:rsidR="00763BB1" w:rsidRPr="004A3666" w:rsidRDefault="00763BB1" w:rsidP="004A3666">
      <w:pPr>
        <w:spacing w:after="0" w:line="240" w:lineRule="auto"/>
        <w:ind w:firstLine="567"/>
        <w:contextualSpacing/>
        <w:jc w:val="both"/>
        <w:rPr>
          <w:rFonts w:ascii="Times New Roman" w:hAnsi="Times New Roman" w:cs="Times New Roman"/>
          <w:sz w:val="24"/>
          <w:szCs w:val="24"/>
        </w:rPr>
      </w:pPr>
      <w:r w:rsidRPr="004A3666">
        <w:rPr>
          <w:rFonts w:ascii="Times New Roman" w:hAnsi="Times New Roman" w:cs="Times New Roman"/>
          <w:sz w:val="24"/>
          <w:szCs w:val="24"/>
        </w:rPr>
        <w:t xml:space="preserve">Дети с восторгом восприняли результаты наших общих стараний, интерес на прогулке к «Сказочному лесу» не угасает до сих пор. </w:t>
      </w:r>
    </w:p>
    <w:p w14:paraId="735666F7" w14:textId="15299FB0" w:rsidR="00763BB1" w:rsidRPr="004A3666" w:rsidRDefault="00763BB1" w:rsidP="004A3666">
      <w:pPr>
        <w:spacing w:after="0" w:line="240" w:lineRule="auto"/>
        <w:ind w:firstLine="567"/>
        <w:contextualSpacing/>
        <w:jc w:val="both"/>
        <w:rPr>
          <w:rFonts w:ascii="Times New Roman" w:hAnsi="Times New Roman" w:cs="Times New Roman"/>
          <w:sz w:val="24"/>
          <w:szCs w:val="24"/>
        </w:rPr>
      </w:pPr>
      <w:r w:rsidRPr="004A3666">
        <w:rPr>
          <w:rFonts w:ascii="Times New Roman" w:hAnsi="Times New Roman" w:cs="Times New Roman"/>
          <w:sz w:val="24"/>
          <w:szCs w:val="24"/>
        </w:rPr>
        <w:t>Конечно, для наблюдений за погодой и природой была проведена большая предварительная работа. Мы с детьми изучали</w:t>
      </w:r>
      <w:r w:rsidR="00461970">
        <w:rPr>
          <w:rFonts w:ascii="Times New Roman" w:hAnsi="Times New Roman" w:cs="Times New Roman"/>
          <w:sz w:val="24"/>
          <w:szCs w:val="24"/>
        </w:rPr>
        <w:t xml:space="preserve">, </w:t>
      </w:r>
      <w:r w:rsidR="00223F1A">
        <w:rPr>
          <w:rFonts w:ascii="Times New Roman" w:hAnsi="Times New Roman" w:cs="Times New Roman"/>
          <w:sz w:val="24"/>
          <w:szCs w:val="24"/>
        </w:rPr>
        <w:t>ри</w:t>
      </w:r>
      <w:r w:rsidRPr="004A3666">
        <w:rPr>
          <w:rFonts w:ascii="Times New Roman" w:hAnsi="Times New Roman" w:cs="Times New Roman"/>
          <w:sz w:val="24"/>
          <w:szCs w:val="24"/>
        </w:rPr>
        <w:t>совали разные виды погоды, просматривали фильмы, читали сказки</w:t>
      </w:r>
      <w:r w:rsidR="00223F1A">
        <w:rPr>
          <w:rFonts w:ascii="Times New Roman" w:hAnsi="Times New Roman" w:cs="Times New Roman"/>
          <w:sz w:val="24"/>
          <w:szCs w:val="24"/>
        </w:rPr>
        <w:t xml:space="preserve">. </w:t>
      </w:r>
      <w:r w:rsidRPr="004A3666">
        <w:rPr>
          <w:rFonts w:ascii="Times New Roman" w:hAnsi="Times New Roman" w:cs="Times New Roman"/>
          <w:sz w:val="24"/>
          <w:szCs w:val="24"/>
        </w:rPr>
        <w:t xml:space="preserve"> На данном этапе дети самостоятельно, выйдя на прогулку, делают отметки по результатам наблюдения за погодой, ор</w:t>
      </w:r>
      <w:r w:rsidR="00B97991">
        <w:rPr>
          <w:rFonts w:ascii="Times New Roman" w:hAnsi="Times New Roman" w:cs="Times New Roman"/>
          <w:sz w:val="24"/>
          <w:szCs w:val="24"/>
        </w:rPr>
        <w:t xml:space="preserve">ганизовывают игры, соревнования.  </w:t>
      </w:r>
      <w:bookmarkStart w:id="0" w:name="_GoBack"/>
      <w:bookmarkEnd w:id="0"/>
      <w:r w:rsidRPr="004A3666">
        <w:rPr>
          <w:rFonts w:ascii="Times New Roman" w:hAnsi="Times New Roman" w:cs="Times New Roman"/>
          <w:sz w:val="24"/>
          <w:szCs w:val="24"/>
        </w:rPr>
        <w:t>Чтобы мы не предлагали детям из опи</w:t>
      </w:r>
      <w:r w:rsidR="004C44E8" w:rsidRPr="004A3666">
        <w:rPr>
          <w:rFonts w:ascii="Times New Roman" w:hAnsi="Times New Roman" w:cs="Times New Roman"/>
          <w:sz w:val="24"/>
          <w:szCs w:val="24"/>
        </w:rPr>
        <w:t>сан</w:t>
      </w:r>
      <w:r w:rsidRPr="004A3666">
        <w:rPr>
          <w:rFonts w:ascii="Times New Roman" w:hAnsi="Times New Roman" w:cs="Times New Roman"/>
          <w:sz w:val="24"/>
          <w:szCs w:val="24"/>
        </w:rPr>
        <w:t>ного в данной статье и оставшегося за ее пределами, вызывало у детей только положительные эмоции, неизменный интерес и активную игровую деятельность.  А для нас</w:t>
      </w:r>
      <w:r w:rsidR="004C44E8" w:rsidRPr="004A3666">
        <w:rPr>
          <w:rFonts w:ascii="Times New Roman" w:hAnsi="Times New Roman" w:cs="Times New Roman"/>
          <w:sz w:val="24"/>
          <w:szCs w:val="24"/>
        </w:rPr>
        <w:t xml:space="preserve"> </w:t>
      </w:r>
      <w:r w:rsidRPr="004A3666">
        <w:rPr>
          <w:rFonts w:ascii="Times New Roman" w:hAnsi="Times New Roman" w:cs="Times New Roman"/>
          <w:sz w:val="24"/>
          <w:szCs w:val="24"/>
        </w:rPr>
        <w:t>эта их реакция – лучший стимул к новым творческим проектам. В итоге н</w:t>
      </w:r>
      <w:r w:rsidRPr="004A3666">
        <w:rPr>
          <w:rFonts w:ascii="Times New Roman" w:eastAsia="Times New Roman" w:hAnsi="Times New Roman" w:cs="Times New Roman"/>
          <w:color w:val="000000"/>
          <w:sz w:val="24"/>
          <w:szCs w:val="20"/>
          <w:lang w:eastAsia="ru-RU"/>
        </w:rPr>
        <w:t xml:space="preserve">аша цель - создание условий для возникновения у детей внутренней потребности включения в деятельность, достигается. Мы, как говорится, на верном пути, но еще много предстоит сделать – и планов реализовать, и препятствий преодолеть. Но, уверена, мы с детьми справимся. </w:t>
      </w:r>
    </w:p>
    <w:p w14:paraId="206298BB" w14:textId="77777777" w:rsidR="00B97991" w:rsidRDefault="00B97991" w:rsidP="008357A9">
      <w:pPr>
        <w:spacing w:after="0" w:line="240" w:lineRule="auto"/>
        <w:ind w:firstLine="567"/>
        <w:contextualSpacing/>
        <w:jc w:val="both"/>
        <w:rPr>
          <w:rFonts w:ascii="Times New Roman" w:eastAsia="Times New Roman" w:hAnsi="Times New Roman" w:cs="Times New Roman"/>
          <w:color w:val="000000"/>
          <w:sz w:val="24"/>
          <w:szCs w:val="20"/>
          <w:lang w:eastAsia="ru-RU"/>
        </w:rPr>
      </w:pPr>
    </w:p>
    <w:p w14:paraId="5D5108E2" w14:textId="77777777" w:rsidR="008357A9" w:rsidRDefault="008357A9" w:rsidP="008357A9">
      <w:pPr>
        <w:spacing w:after="0" w:line="240" w:lineRule="auto"/>
        <w:ind w:firstLine="567"/>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Список используемой литературы</w:t>
      </w:r>
    </w:p>
    <w:p w14:paraId="1C41AFC4" w14:textId="3CC5E59E" w:rsidR="005730F0" w:rsidRDefault="008357A9" w:rsidP="00223F1A">
      <w:pPr>
        <w:spacing w:after="0" w:line="240" w:lineRule="auto"/>
        <w:ind w:firstLine="567"/>
        <w:contextualSpacing/>
        <w:jc w:val="both"/>
      </w:pPr>
      <w:r>
        <w:rPr>
          <w:rFonts w:ascii="Times New Roman" w:eastAsia="Times New Roman" w:hAnsi="Times New Roman" w:cs="Times New Roman"/>
          <w:color w:val="000000"/>
          <w:sz w:val="24"/>
          <w:szCs w:val="20"/>
          <w:lang w:eastAsia="ru-RU"/>
        </w:rPr>
        <w:t xml:space="preserve">1. </w:t>
      </w:r>
      <w:r w:rsidR="00763BB1" w:rsidRPr="004A3666">
        <w:rPr>
          <w:rFonts w:ascii="Times New Roman" w:eastAsia="Times New Roman" w:hAnsi="Times New Roman" w:cs="Times New Roman"/>
          <w:color w:val="000000"/>
          <w:sz w:val="24"/>
          <w:szCs w:val="20"/>
          <w:lang w:eastAsia="ru-RU"/>
        </w:rPr>
        <w:t>Ельцова О.М.</w:t>
      </w:r>
      <w:r>
        <w:rPr>
          <w:rFonts w:ascii="Times New Roman" w:eastAsia="Times New Roman" w:hAnsi="Times New Roman" w:cs="Times New Roman"/>
          <w:color w:val="000000"/>
          <w:sz w:val="24"/>
          <w:szCs w:val="20"/>
          <w:lang w:eastAsia="ru-RU"/>
        </w:rPr>
        <w:t>,</w:t>
      </w:r>
      <w:r w:rsidR="00763BB1" w:rsidRPr="004A3666">
        <w:rPr>
          <w:rFonts w:ascii="Times New Roman" w:eastAsia="Times New Roman" w:hAnsi="Times New Roman" w:cs="Times New Roman"/>
          <w:color w:val="000000"/>
          <w:sz w:val="24"/>
          <w:szCs w:val="20"/>
          <w:lang w:eastAsia="ru-RU"/>
        </w:rPr>
        <w:t xml:space="preserve"> Терехова А.Н. Игровые обучающие ситуации как</w:t>
      </w:r>
      <w:r w:rsidR="004A3666">
        <w:rPr>
          <w:rFonts w:ascii="Times New Roman" w:eastAsia="Times New Roman" w:hAnsi="Times New Roman" w:cs="Times New Roman"/>
          <w:color w:val="000000"/>
          <w:sz w:val="24"/>
          <w:szCs w:val="20"/>
          <w:lang w:eastAsia="ru-RU"/>
        </w:rPr>
        <w:t xml:space="preserve"> </w:t>
      </w:r>
      <w:r w:rsidR="00763BB1" w:rsidRPr="004A3666">
        <w:rPr>
          <w:rFonts w:ascii="Times New Roman" w:eastAsia="Times New Roman" w:hAnsi="Times New Roman" w:cs="Times New Roman"/>
          <w:color w:val="000000"/>
          <w:sz w:val="24"/>
          <w:szCs w:val="20"/>
          <w:lang w:eastAsia="ru-RU"/>
        </w:rPr>
        <w:t>нетрадиционная форма работы с дошкольниками</w:t>
      </w:r>
      <w:r>
        <w:rPr>
          <w:rFonts w:ascii="Times New Roman" w:eastAsia="Times New Roman" w:hAnsi="Times New Roman" w:cs="Times New Roman"/>
          <w:color w:val="000000"/>
          <w:sz w:val="24"/>
          <w:szCs w:val="20"/>
          <w:lang w:eastAsia="ru-RU"/>
        </w:rPr>
        <w:t>/</w:t>
      </w:r>
      <w:r w:rsidR="00FD601D" w:rsidRPr="00FD601D">
        <w:rPr>
          <w:rFonts w:ascii="Times New Roman" w:eastAsia="Times New Roman" w:hAnsi="Times New Roman" w:cs="Times New Roman"/>
          <w:color w:val="000000"/>
          <w:sz w:val="24"/>
          <w:szCs w:val="20"/>
          <w:lang w:eastAsia="ru-RU"/>
        </w:rPr>
        <w:t xml:space="preserve"> </w:t>
      </w:r>
      <w:r w:rsidR="00FD601D" w:rsidRPr="004A3666">
        <w:rPr>
          <w:rFonts w:ascii="Times New Roman" w:eastAsia="Times New Roman" w:hAnsi="Times New Roman" w:cs="Times New Roman"/>
          <w:color w:val="000000"/>
          <w:sz w:val="24"/>
          <w:szCs w:val="20"/>
          <w:lang w:eastAsia="ru-RU"/>
        </w:rPr>
        <w:t>Ельцова О.М.</w:t>
      </w:r>
      <w:r w:rsidR="00FD601D">
        <w:rPr>
          <w:rFonts w:ascii="Times New Roman" w:eastAsia="Times New Roman" w:hAnsi="Times New Roman" w:cs="Times New Roman"/>
          <w:color w:val="000000"/>
          <w:sz w:val="24"/>
          <w:szCs w:val="20"/>
          <w:lang w:eastAsia="ru-RU"/>
        </w:rPr>
        <w:t>,</w:t>
      </w:r>
      <w:r w:rsidR="00FD601D" w:rsidRPr="004A3666">
        <w:rPr>
          <w:rFonts w:ascii="Times New Roman" w:eastAsia="Times New Roman" w:hAnsi="Times New Roman" w:cs="Times New Roman"/>
          <w:color w:val="000000"/>
          <w:sz w:val="24"/>
          <w:szCs w:val="20"/>
          <w:lang w:eastAsia="ru-RU"/>
        </w:rPr>
        <w:t xml:space="preserve"> Терехова А.Н.</w:t>
      </w:r>
      <w:r w:rsidR="00223F1A">
        <w:rPr>
          <w:rFonts w:ascii="Times New Roman" w:eastAsia="Times New Roman" w:hAnsi="Times New Roman" w:cs="Times New Roman"/>
          <w:color w:val="000000"/>
          <w:sz w:val="24"/>
          <w:szCs w:val="20"/>
          <w:lang w:eastAsia="ru-RU"/>
        </w:rPr>
        <w:t>//</w:t>
      </w:r>
      <w:proofErr w:type="spellStart"/>
      <w:r w:rsidR="00223F1A">
        <w:rPr>
          <w:rFonts w:ascii="Times New Roman" w:eastAsia="Times New Roman" w:hAnsi="Times New Roman" w:cs="Times New Roman"/>
          <w:color w:val="000000"/>
          <w:sz w:val="24"/>
          <w:szCs w:val="20"/>
          <w:lang w:eastAsia="ru-RU"/>
        </w:rPr>
        <w:t>Детво</w:t>
      </w:r>
      <w:proofErr w:type="spellEnd"/>
      <w:r w:rsidR="00223F1A">
        <w:rPr>
          <w:rFonts w:ascii="Times New Roman" w:eastAsia="Times New Roman" w:hAnsi="Times New Roman" w:cs="Times New Roman"/>
          <w:color w:val="000000"/>
          <w:sz w:val="24"/>
          <w:szCs w:val="20"/>
          <w:lang w:eastAsia="ru-RU"/>
        </w:rPr>
        <w:t>-пресс. – 2021. - № 24-46. – С. 170 – 190.</w:t>
      </w:r>
    </w:p>
    <w:sectPr w:rsidR="005730F0" w:rsidSect="004A366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BB1"/>
    <w:rsid w:val="0016414F"/>
    <w:rsid w:val="00223F1A"/>
    <w:rsid w:val="002C5B5D"/>
    <w:rsid w:val="00311CD2"/>
    <w:rsid w:val="00461970"/>
    <w:rsid w:val="004A3666"/>
    <w:rsid w:val="004C44E8"/>
    <w:rsid w:val="00507BC8"/>
    <w:rsid w:val="005730F0"/>
    <w:rsid w:val="006434C5"/>
    <w:rsid w:val="0065265D"/>
    <w:rsid w:val="00763BB1"/>
    <w:rsid w:val="008357A9"/>
    <w:rsid w:val="00AC0958"/>
    <w:rsid w:val="00B849B7"/>
    <w:rsid w:val="00B97991"/>
    <w:rsid w:val="00C700A9"/>
    <w:rsid w:val="00FD601D"/>
    <w:rsid w:val="00FF2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B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Intense Quote"/>
    <w:basedOn w:val="a"/>
    <w:next w:val="a"/>
    <w:link w:val="a4"/>
    <w:uiPriority w:val="30"/>
    <w:qFormat/>
    <w:rsid w:val="006434C5"/>
    <w:pPr>
      <w:pBdr>
        <w:bottom w:val="single" w:sz="4" w:space="4" w:color="4F81BD" w:themeColor="accent1"/>
      </w:pBdr>
      <w:spacing w:before="200" w:after="280"/>
      <w:ind w:left="936" w:right="936"/>
    </w:pPr>
    <w:rPr>
      <w:b/>
      <w:bCs/>
      <w:i/>
      <w:iCs/>
      <w:color w:val="4F81BD" w:themeColor="accent1"/>
    </w:rPr>
  </w:style>
  <w:style w:type="character" w:customStyle="1" w:styleId="a4">
    <w:name w:val="Выделенная цитата Знак"/>
    <w:basedOn w:val="a0"/>
    <w:link w:val="a3"/>
    <w:uiPriority w:val="30"/>
    <w:rsid w:val="006434C5"/>
    <w:rPr>
      <w:b/>
      <w:bCs/>
      <w:i/>
      <w:iCs/>
      <w:color w:val="4F81BD" w:themeColor="accent1"/>
    </w:rPr>
  </w:style>
  <w:style w:type="character" w:styleId="a5">
    <w:name w:val="Subtle Reference"/>
    <w:basedOn w:val="a0"/>
    <w:uiPriority w:val="31"/>
    <w:qFormat/>
    <w:rsid w:val="006434C5"/>
    <w:rPr>
      <w:smallCaps/>
      <w:color w:val="C0504D" w:themeColor="accent2"/>
      <w:u w:val="single"/>
    </w:rPr>
  </w:style>
  <w:style w:type="character" w:styleId="a6">
    <w:name w:val="Intense Reference"/>
    <w:basedOn w:val="a0"/>
    <w:uiPriority w:val="32"/>
    <w:qFormat/>
    <w:rsid w:val="006434C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B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Intense Quote"/>
    <w:basedOn w:val="a"/>
    <w:next w:val="a"/>
    <w:link w:val="a4"/>
    <w:uiPriority w:val="30"/>
    <w:qFormat/>
    <w:rsid w:val="006434C5"/>
    <w:pPr>
      <w:pBdr>
        <w:bottom w:val="single" w:sz="4" w:space="4" w:color="4F81BD" w:themeColor="accent1"/>
      </w:pBdr>
      <w:spacing w:before="200" w:after="280"/>
      <w:ind w:left="936" w:right="936"/>
    </w:pPr>
    <w:rPr>
      <w:b/>
      <w:bCs/>
      <w:i/>
      <w:iCs/>
      <w:color w:val="4F81BD" w:themeColor="accent1"/>
    </w:rPr>
  </w:style>
  <w:style w:type="character" w:customStyle="1" w:styleId="a4">
    <w:name w:val="Выделенная цитата Знак"/>
    <w:basedOn w:val="a0"/>
    <w:link w:val="a3"/>
    <w:uiPriority w:val="30"/>
    <w:rsid w:val="006434C5"/>
    <w:rPr>
      <w:b/>
      <w:bCs/>
      <w:i/>
      <w:iCs/>
      <w:color w:val="4F81BD" w:themeColor="accent1"/>
    </w:rPr>
  </w:style>
  <w:style w:type="character" w:styleId="a5">
    <w:name w:val="Subtle Reference"/>
    <w:basedOn w:val="a0"/>
    <w:uiPriority w:val="31"/>
    <w:qFormat/>
    <w:rsid w:val="006434C5"/>
    <w:rPr>
      <w:smallCaps/>
      <w:color w:val="C0504D" w:themeColor="accent2"/>
      <w:u w:val="single"/>
    </w:rPr>
  </w:style>
  <w:style w:type="character" w:styleId="a6">
    <w:name w:val="Intense Reference"/>
    <w:basedOn w:val="a0"/>
    <w:uiPriority w:val="32"/>
    <w:qFormat/>
    <w:rsid w:val="006434C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1295</Words>
  <Characters>7382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Мария;Екатерина Петровна Григина</dc:creator>
  <cp:lastModifiedBy>11</cp:lastModifiedBy>
  <cp:revision>6</cp:revision>
  <dcterms:created xsi:type="dcterms:W3CDTF">2024-02-11T11:09:00Z</dcterms:created>
  <dcterms:modified xsi:type="dcterms:W3CDTF">2024-02-14T07:26:00Z</dcterms:modified>
</cp:coreProperties>
</file>