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197" w:rsidRDefault="00647C9D" w:rsidP="0027586B">
      <w:pPr>
        <w:spacing w:after="0" w:line="240" w:lineRule="auto"/>
        <w:ind w:left="-567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C9D">
        <w:rPr>
          <w:rFonts w:ascii="Times New Roman" w:hAnsi="Times New Roman" w:cs="Times New Roman"/>
          <w:b/>
          <w:sz w:val="24"/>
          <w:szCs w:val="24"/>
        </w:rPr>
        <w:t>ТЕХНОЛОГИЯ «УТРО РАДОСТНЫХ ВСТРЕЧ</w:t>
      </w:r>
      <w:r w:rsidR="007302CA" w:rsidRPr="00647C9D">
        <w:rPr>
          <w:rFonts w:ascii="Times New Roman" w:hAnsi="Times New Roman" w:cs="Times New Roman"/>
          <w:b/>
          <w:sz w:val="24"/>
          <w:szCs w:val="24"/>
        </w:rPr>
        <w:t>»</w:t>
      </w:r>
      <w:r w:rsidRPr="00647C9D">
        <w:rPr>
          <w:rFonts w:ascii="Times New Roman" w:hAnsi="Times New Roman" w:cs="Times New Roman"/>
          <w:b/>
          <w:sz w:val="24"/>
          <w:szCs w:val="24"/>
        </w:rPr>
        <w:t xml:space="preserve"> КАК СРЕДСТВО ФОРМИРОВАНИЯ ДЕТСКОГО СООБЩЕСТВА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7C9D">
        <w:rPr>
          <w:rFonts w:ascii="Times New Roman" w:hAnsi="Times New Roman" w:cs="Times New Roman"/>
          <w:b/>
          <w:sz w:val="24"/>
          <w:szCs w:val="24"/>
        </w:rPr>
        <w:t>В ДОШКОЛЬНОМ ВОЗРАСТЕ.</w:t>
      </w:r>
    </w:p>
    <w:p w:rsidR="00647C9D" w:rsidRDefault="00647C9D" w:rsidP="0027586B">
      <w:pPr>
        <w:spacing w:after="0" w:line="240" w:lineRule="auto"/>
        <w:ind w:left="-567"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7C9D" w:rsidRDefault="00647C9D" w:rsidP="0027586B">
      <w:pPr>
        <w:spacing w:after="0" w:line="240" w:lineRule="auto"/>
        <w:ind w:left="-567" w:right="28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Ковалева Л.М.</w:t>
      </w:r>
    </w:p>
    <w:p w:rsidR="00647C9D" w:rsidRPr="002258A6" w:rsidRDefault="00647C9D" w:rsidP="0027586B">
      <w:pPr>
        <w:spacing w:after="0" w:line="240" w:lineRule="auto"/>
        <w:ind w:left="-567" w:right="28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258A6">
        <w:rPr>
          <w:rFonts w:ascii="Times New Roman" w:hAnsi="Times New Roman" w:cs="Times New Roman"/>
          <w:i/>
          <w:sz w:val="24"/>
          <w:szCs w:val="24"/>
        </w:rPr>
        <w:t>воспитатель МБДОУ «ЦРР-ДС «Дельфин»,</w:t>
      </w:r>
      <w:r w:rsidR="002258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58A6">
        <w:rPr>
          <w:rFonts w:ascii="Times New Roman" w:hAnsi="Times New Roman" w:cs="Times New Roman"/>
          <w:i/>
          <w:sz w:val="24"/>
          <w:szCs w:val="24"/>
        </w:rPr>
        <w:t>город Абаза</w:t>
      </w:r>
    </w:p>
    <w:p w:rsidR="00647C9D" w:rsidRPr="00647C9D" w:rsidRDefault="00647C9D" w:rsidP="0027586B">
      <w:pPr>
        <w:spacing w:after="0" w:line="240" w:lineRule="auto"/>
        <w:ind w:left="-567" w:right="283"/>
        <w:jc w:val="right"/>
        <w:rPr>
          <w:rFonts w:ascii="Times New Roman" w:hAnsi="Times New Roman" w:cs="Times New Roman"/>
          <w:sz w:val="24"/>
          <w:szCs w:val="24"/>
        </w:rPr>
      </w:pPr>
    </w:p>
    <w:p w:rsidR="007302CA" w:rsidRPr="00647C9D" w:rsidRDefault="007302CA" w:rsidP="002258A6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C9D">
        <w:rPr>
          <w:rFonts w:ascii="Times New Roman" w:hAnsi="Times New Roman" w:cs="Times New Roman"/>
          <w:sz w:val="24"/>
          <w:szCs w:val="24"/>
        </w:rPr>
        <w:t xml:space="preserve">В дошкольной педагогике детский </w:t>
      </w:r>
      <w:bookmarkStart w:id="0" w:name="_GoBack"/>
      <w:r w:rsidRPr="00647C9D">
        <w:rPr>
          <w:rFonts w:ascii="Times New Roman" w:hAnsi="Times New Roman" w:cs="Times New Roman"/>
          <w:sz w:val="24"/>
          <w:szCs w:val="24"/>
        </w:rPr>
        <w:t xml:space="preserve">коллектив обозначается как детское сообщество. Детское сообщество-это группа детей, объединенная общей деятельностью под руководством воспитателя. Детская группа является не только средой, но и средством воспитания детей. И, как правило, в этой среде в коллективе своих сверстников дети-дошкольники проводят большую часть времени. </w:t>
      </w:r>
    </w:p>
    <w:p w:rsidR="00182B30" w:rsidRPr="00647C9D" w:rsidRDefault="007302CA" w:rsidP="002258A6">
      <w:pPr>
        <w:spacing w:after="0" w:line="240" w:lineRule="auto"/>
        <w:ind w:left="-567" w:right="283" w:firstLine="709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этот период ребенок активно овладевает различными формами взаимодействия</w:t>
      </w:r>
      <w:r w:rsidR="005041E1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</w:t>
      </w:r>
      <w:proofErr w:type="gramEnd"/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взрослыми,  со сверстниками и с коллективом в общем. </w:t>
      </w:r>
      <w:r w:rsidR="00182B30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Общение, </w:t>
      </w:r>
      <w:r w:rsidR="00B210CA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 сверстниками основанное на доверии благоприятно влияет на </w:t>
      </w:r>
      <w:r w:rsidR="00182B30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дальнейшую социализацию ребенка на различных этапах его взросления</w:t>
      </w:r>
      <w:r w:rsid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7C9D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[1]</w:t>
      </w:r>
      <w:r w:rsidR="00182B30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B210CA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E8353B" w:rsidRPr="00647C9D" w:rsidRDefault="005041E1" w:rsidP="002258A6">
      <w:pPr>
        <w:spacing w:after="0" w:line="240" w:lineRule="auto"/>
        <w:ind w:left="-567" w:right="283" w:firstLine="709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Одной из основных задач в моей работе</w:t>
      </w:r>
      <w:r w:rsidR="007302CA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это </w:t>
      </w:r>
      <w:r w:rsidR="007302CA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сделать пребывание детей в группе максимально комфортным, научить детей дружественному взаимодействию, умению слышать и слушать друг друга,  уважать мнение других. А так же сделать все, чтобы в группе царила атмосфера поддержки, взаимопомощи, взаимопонимания, </w:t>
      </w:r>
      <w:proofErr w:type="spellStart"/>
      <w:r w:rsidR="007302CA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эмпатии</w:t>
      </w:r>
      <w:proofErr w:type="spellEnd"/>
      <w:r w:rsidR="007302CA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толерантности. </w:t>
      </w:r>
    </w:p>
    <w:p w:rsidR="00E8353B" w:rsidRPr="00647C9D" w:rsidRDefault="007302CA" w:rsidP="002258A6">
      <w:pPr>
        <w:spacing w:after="0" w:line="240" w:lineRule="auto"/>
        <w:ind w:left="-567" w:right="283" w:firstLine="709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решения данных  задач</w:t>
      </w:r>
      <w:r w:rsidR="001929F7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 выбрала  технологию «Утро радостных встреч</w:t>
      </w: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  <w:r w:rsidR="00E8353B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929F7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же такое «Утро радостных встреч</w:t>
      </w: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»? </w:t>
      </w:r>
    </w:p>
    <w:p w:rsidR="007302CA" w:rsidRPr="00647C9D" w:rsidRDefault="001929F7" w:rsidP="002258A6">
      <w:pPr>
        <w:spacing w:after="0" w:line="240" w:lineRule="auto"/>
        <w:ind w:left="-567" w:right="283" w:firstLine="709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«Утро радостных встреч</w:t>
      </w:r>
      <w:r w:rsidR="007302CA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»- это ежедневная структурированная практика, создающая условия для развития личности ребенка, поддержки индивидуальности, инициативы, а так же познавательного, социально-коммуникативного и речевого развития. Данная технология </w:t>
      </w:r>
      <w:proofErr w:type="gramStart"/>
      <w:r w:rsidR="007302CA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–э</w:t>
      </w:r>
      <w:proofErr w:type="gramEnd"/>
      <w:r w:rsidR="007302CA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 развивающий диалог между дошкольниками, который не  требует особого вмешательства воспитателя, активно развивает коммуникативные, регулятивные, когнитивные способности детей. В процессе осуществления данной технологии, происходит обмен информацией между детьми, что благотворно влияет на познавательную активность, любознательность и интересы детей дошкольников</w:t>
      </w:r>
      <w:r w:rsidR="00647C9D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[2]</w:t>
      </w:r>
      <w:r w:rsidR="007302CA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7302CA" w:rsidRPr="00647C9D" w:rsidRDefault="001929F7" w:rsidP="002258A6">
      <w:pPr>
        <w:spacing w:after="0" w:line="240" w:lineRule="auto"/>
        <w:ind w:left="-567" w:right="283" w:firstLine="709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нашей группе «Утро радостных встреч</w:t>
      </w:r>
      <w:r w:rsidR="007302CA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проводится в утреннее время, в зависимости от расписания занятий, до завтрака либо  после. Мы обираемся  вместе для того, чтобы порадоваться предстоящему дню, поделиться впечатлениями, новостями, обсудить совместные планы, договориться о правилах и </w:t>
      </w:r>
      <w:proofErr w:type="spellStart"/>
      <w:r w:rsidR="007302CA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gramStart"/>
      <w:r w:rsidR="007302CA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.д</w:t>
      </w:r>
      <w:proofErr w:type="spellEnd"/>
      <w:proofErr w:type="gramEnd"/>
      <w:r w:rsid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7C9D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[3]</w:t>
      </w:r>
      <w:r w:rsidR="007302CA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5041E1" w:rsidRPr="00647C9D" w:rsidRDefault="00E8353B" w:rsidP="002258A6">
      <w:pPr>
        <w:spacing w:after="0" w:line="240" w:lineRule="auto"/>
        <w:ind w:left="-567" w:right="283" w:firstLine="709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чего </w:t>
      </w:r>
      <w:r w:rsidR="001929F7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начинается наше «Утро радостных встреч</w:t>
      </w:r>
      <w:r w:rsidR="007302CA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»? </w:t>
      </w:r>
    </w:p>
    <w:p w:rsidR="007302CA" w:rsidRPr="00647C9D" w:rsidRDefault="007302CA" w:rsidP="002258A6">
      <w:pPr>
        <w:spacing w:after="0" w:line="240" w:lineRule="auto"/>
        <w:ind w:left="-567" w:right="28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звону колокольчика, дет</w:t>
      </w:r>
      <w:r w:rsidR="005041E1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садятся в круг (на стульчики или </w:t>
      </w: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ковер), обязательно лицом друг к другу, ребята видят глаза друг друга и взрослого, это располагает на доверительное, непринужденное общение.</w:t>
      </w:r>
      <w:r w:rsidR="00E8353B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Круг, обязательно, начинается с ритуала приветствия, поздороваться нужно с каждым ребенком, для того чтобы подчеркнуть его значимость, индивидуальность. Пожелать всем участникам хорошего дня, зарядить положительными эмоциями, настроить  детей на позитивное общение. Для приветствия можно использовать любой стишок:</w:t>
      </w:r>
    </w:p>
    <w:p w:rsidR="007302CA" w:rsidRPr="00647C9D" w:rsidRDefault="007302CA" w:rsidP="002258A6">
      <w:pPr>
        <w:spacing w:after="0" w:line="240" w:lineRule="auto"/>
        <w:ind w:left="-567" w:right="283" w:firstLine="709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Сядем рядышком по кругу,</w:t>
      </w:r>
    </w:p>
    <w:p w:rsidR="007302CA" w:rsidRPr="00647C9D" w:rsidRDefault="007302CA" w:rsidP="002258A6">
      <w:pPr>
        <w:spacing w:after="0" w:line="240" w:lineRule="auto"/>
        <w:ind w:left="-567" w:right="283" w:firstLine="709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Скажем: здравствуйте друг другу,</w:t>
      </w:r>
    </w:p>
    <w:p w:rsidR="007302CA" w:rsidRPr="00647C9D" w:rsidRDefault="007302CA" w:rsidP="002258A6">
      <w:pPr>
        <w:spacing w:after="0" w:line="240" w:lineRule="auto"/>
        <w:ind w:left="-567" w:right="283" w:firstLine="709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Всем привет и добрый день</w:t>
      </w:r>
    </w:p>
    <w:p w:rsidR="007302CA" w:rsidRPr="00647C9D" w:rsidRDefault="007302CA" w:rsidP="002258A6">
      <w:pPr>
        <w:spacing w:after="0" w:line="240" w:lineRule="auto"/>
        <w:ind w:left="-567" w:right="283" w:firstLine="709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Нам здороваться не лень!</w:t>
      </w:r>
    </w:p>
    <w:p w:rsidR="007302CA" w:rsidRPr="00647C9D" w:rsidRDefault="007302CA" w:rsidP="002258A6">
      <w:pPr>
        <w:spacing w:after="0" w:line="240" w:lineRule="auto"/>
        <w:ind w:left="-567" w:right="283" w:firstLine="709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каждый улыбнется</w:t>
      </w:r>
    </w:p>
    <w:p w:rsidR="007302CA" w:rsidRPr="00647C9D" w:rsidRDefault="007302CA" w:rsidP="002258A6">
      <w:pPr>
        <w:spacing w:after="0" w:line="240" w:lineRule="auto"/>
        <w:ind w:left="-567" w:right="283" w:firstLine="709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Утро доброе начнется!</w:t>
      </w:r>
    </w:p>
    <w:p w:rsidR="007302CA" w:rsidRPr="00647C9D" w:rsidRDefault="007302CA" w:rsidP="002258A6">
      <w:pPr>
        <w:spacing w:after="0" w:line="240" w:lineRule="auto"/>
        <w:ind w:left="-567" w:right="283" w:firstLine="709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 же можно использовать</w:t>
      </w:r>
      <w:r w:rsidR="001D73C1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ритуал</w:t>
      </w:r>
      <w:r w:rsidR="001D73C1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приветствия</w:t>
      </w: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например: пожимая руку соседа улыбнувшись, сказать ему приветствие, пожелать здоровья и т.д. Существует множество форм приветствий вербальных и невербальных.</w:t>
      </w:r>
    </w:p>
    <w:p w:rsidR="007302CA" w:rsidRPr="00647C9D" w:rsidRDefault="007302CA" w:rsidP="002258A6">
      <w:pPr>
        <w:spacing w:after="0" w:line="240" w:lineRule="auto"/>
        <w:ind w:left="-567" w:right="283" w:firstLine="709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Следующий этап – это игра. Можно играть в любые игры, не требующие большой активности: </w:t>
      </w:r>
    </w:p>
    <w:p w:rsidR="001D73C1" w:rsidRPr="00647C9D" w:rsidRDefault="007302CA" w:rsidP="002258A6">
      <w:pPr>
        <w:pStyle w:val="a3"/>
        <w:numPr>
          <w:ilvl w:val="0"/>
          <w:numId w:val="1"/>
        </w:numPr>
        <w:spacing w:after="0" w:line="240" w:lineRule="auto"/>
        <w:ind w:left="-567" w:right="28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словесные («Доскажи», «Я начну, а ты продолжи», «Найди рифму»;</w:t>
      </w:r>
    </w:p>
    <w:p w:rsidR="001D73C1" w:rsidRPr="00647C9D" w:rsidRDefault="007302CA" w:rsidP="002258A6">
      <w:pPr>
        <w:pStyle w:val="a3"/>
        <w:numPr>
          <w:ilvl w:val="0"/>
          <w:numId w:val="1"/>
        </w:numPr>
        <w:spacing w:after="0" w:line="240" w:lineRule="auto"/>
        <w:ind w:left="-567" w:right="28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дидактические</w:t>
      </w:r>
      <w:proofErr w:type="gramEnd"/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(«Чего не стало?», «Узнай по описанию», «Узнай и назови профессию»)</w:t>
      </w:r>
    </w:p>
    <w:p w:rsidR="001D73C1" w:rsidRPr="00647C9D" w:rsidRDefault="007302CA" w:rsidP="002258A6">
      <w:pPr>
        <w:pStyle w:val="a3"/>
        <w:numPr>
          <w:ilvl w:val="0"/>
          <w:numId w:val="1"/>
        </w:numPr>
        <w:spacing w:after="0" w:line="240" w:lineRule="auto"/>
        <w:ind w:left="-567" w:right="28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пальчиковые («Колобок», «Дружба», «Дни недели» и т.д.);</w:t>
      </w:r>
    </w:p>
    <w:p w:rsidR="001D73C1" w:rsidRPr="00647C9D" w:rsidRDefault="007302CA" w:rsidP="002258A6">
      <w:pPr>
        <w:pStyle w:val="a3"/>
        <w:numPr>
          <w:ilvl w:val="0"/>
          <w:numId w:val="1"/>
        </w:numPr>
        <w:spacing w:after="0" w:line="240" w:lineRule="auto"/>
        <w:ind w:left="-567" w:right="28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коммуникативные («Зеркала»; «Дотронься</w:t>
      </w:r>
      <w:proofErr w:type="gramStart"/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..», «</w:t>
      </w:r>
      <w:proofErr w:type="gramEnd"/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Ау», «Ласковое имя» и т.д.);</w:t>
      </w:r>
    </w:p>
    <w:p w:rsidR="007302CA" w:rsidRPr="00647C9D" w:rsidRDefault="007302CA" w:rsidP="002258A6">
      <w:pPr>
        <w:pStyle w:val="a3"/>
        <w:numPr>
          <w:ilvl w:val="0"/>
          <w:numId w:val="1"/>
        </w:numPr>
        <w:spacing w:after="0" w:line="240" w:lineRule="auto"/>
        <w:ind w:left="-567" w:right="28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игры-шутки; (« Веселый счет», «Знаменитый волшебник», «Нос-ухо-нос» и т.д.);</w:t>
      </w:r>
    </w:p>
    <w:p w:rsidR="007302CA" w:rsidRPr="00647C9D" w:rsidRDefault="007302CA" w:rsidP="002258A6">
      <w:pPr>
        <w:spacing w:after="0" w:line="240" w:lineRule="auto"/>
        <w:ind w:left="-567" w:right="28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выбираю игру по той</w:t>
      </w:r>
      <w:r w:rsidR="00E8353B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теме, </w:t>
      </w: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которую планирую озвучить</w:t>
      </w:r>
      <w:r w:rsidR="001D73C1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деткам.</w:t>
      </w:r>
    </w:p>
    <w:p w:rsidR="00E8353B" w:rsidRPr="00647C9D" w:rsidRDefault="007302CA" w:rsidP="002258A6">
      <w:pPr>
        <w:spacing w:after="0" w:line="240" w:lineRule="auto"/>
        <w:ind w:left="-567" w:right="283" w:firstLine="709"/>
        <w:jc w:val="both"/>
        <w:rPr>
          <w:rFonts w:ascii="Arial" w:eastAsia="Times New Roman" w:hAnsi="Arial" w:cs="Arial"/>
          <w:color w:val="111111"/>
          <w:sz w:val="24"/>
          <w:szCs w:val="24"/>
        </w:rPr>
      </w:pP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Следующий этап – это работа с календарем. Дети  вспоминают, какой сегодня день недели, какой будет день недели завтра.  Какой месяц, время года, праздники, памятные даты.</w:t>
      </w:r>
    </w:p>
    <w:p w:rsidR="007302CA" w:rsidRPr="00647C9D" w:rsidRDefault="007302CA" w:rsidP="002258A6">
      <w:pPr>
        <w:spacing w:after="0" w:line="240" w:lineRule="auto"/>
        <w:ind w:left="-567" w:right="283" w:firstLine="709"/>
        <w:jc w:val="both"/>
        <w:rPr>
          <w:rStyle w:val="c2"/>
          <w:rFonts w:ascii="Arial" w:eastAsia="Times New Roman" w:hAnsi="Arial" w:cs="Arial"/>
          <w:color w:val="111111"/>
          <w:sz w:val="24"/>
          <w:szCs w:val="24"/>
        </w:rPr>
      </w:pP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Четвертый  этап самый насыщенный - это тема дня или обмен новостями. Как выбрать тему для обсуждения? Темы, могут быть различные варьироваться от возраста и состава группы, обычно исходит от самих детей. Это могут быть различные ситуации, произошедшие в группе. Кто-то отнял игрушку, взял что-либо без разрешения, новая книга или игра, обмен новостями после выходных. Очень важно, выслушивать каждого ребенка, желающего высказаться. Чтобы данный этап не превратился в «базар», дети   не перебивали друг друга, в нашей группе живет «мишка-говорун». У кого из детей в руках игрушка, тот и говорит. А так же мы  разработали определенные правила. </w:t>
      </w:r>
    </w:p>
    <w:p w:rsidR="007302CA" w:rsidRPr="00647C9D" w:rsidRDefault="007302CA" w:rsidP="002258A6">
      <w:pPr>
        <w:spacing w:after="0" w:line="240" w:lineRule="auto"/>
        <w:ind w:left="-567" w:right="283" w:firstLine="709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Правила для выступающего</w:t>
      </w:r>
      <w:r w:rsidR="00E8353B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участника круга</w:t>
      </w: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E8353B" w:rsidRPr="00647C9D" w:rsidRDefault="007302CA" w:rsidP="002258A6">
      <w:pPr>
        <w:pStyle w:val="a3"/>
        <w:numPr>
          <w:ilvl w:val="0"/>
          <w:numId w:val="6"/>
        </w:numPr>
        <w:spacing w:after="0" w:line="240" w:lineRule="auto"/>
        <w:ind w:left="-567" w:right="28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говорить громко и внятно;</w:t>
      </w:r>
    </w:p>
    <w:p w:rsidR="00E8353B" w:rsidRPr="00647C9D" w:rsidRDefault="007302CA" w:rsidP="002258A6">
      <w:pPr>
        <w:pStyle w:val="a3"/>
        <w:numPr>
          <w:ilvl w:val="0"/>
          <w:numId w:val="2"/>
        </w:numPr>
        <w:spacing w:after="0" w:line="240" w:lineRule="auto"/>
        <w:ind w:left="-567" w:right="28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предлагать новости кратко и четко;</w:t>
      </w:r>
    </w:p>
    <w:p w:rsidR="00E8353B" w:rsidRPr="00647C9D" w:rsidRDefault="007302CA" w:rsidP="002258A6">
      <w:pPr>
        <w:pStyle w:val="a3"/>
        <w:numPr>
          <w:ilvl w:val="0"/>
          <w:numId w:val="2"/>
        </w:numPr>
        <w:spacing w:after="0" w:line="240" w:lineRule="auto"/>
        <w:ind w:left="-567" w:right="28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отвечать на вопросы вежливо и уважительно:</w:t>
      </w:r>
    </w:p>
    <w:p w:rsidR="007302CA" w:rsidRPr="00647C9D" w:rsidRDefault="007302CA" w:rsidP="002258A6">
      <w:pPr>
        <w:pStyle w:val="a3"/>
        <w:numPr>
          <w:ilvl w:val="0"/>
          <w:numId w:val="2"/>
        </w:numPr>
        <w:spacing w:after="0" w:line="240" w:lineRule="auto"/>
        <w:ind w:left="-567" w:right="28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задавать вопросы не только своим друзьям, но и другим детям из группы.</w:t>
      </w:r>
    </w:p>
    <w:p w:rsidR="007302CA" w:rsidRPr="00647C9D" w:rsidRDefault="007302CA" w:rsidP="002258A6">
      <w:pPr>
        <w:spacing w:after="0" w:line="240" w:lineRule="auto"/>
        <w:ind w:left="-567" w:right="283" w:firstLine="709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Правила для слушателей:</w:t>
      </w:r>
    </w:p>
    <w:p w:rsidR="007302CA" w:rsidRPr="00647C9D" w:rsidRDefault="007302CA" w:rsidP="002258A6">
      <w:pPr>
        <w:pStyle w:val="a3"/>
        <w:numPr>
          <w:ilvl w:val="0"/>
          <w:numId w:val="5"/>
        </w:numPr>
        <w:spacing w:after="0" w:line="240" w:lineRule="auto"/>
        <w:ind w:left="-567" w:right="28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сосредоточить внимание на выступающем ребенке;</w:t>
      </w:r>
    </w:p>
    <w:p w:rsidR="007302CA" w:rsidRPr="00647C9D" w:rsidRDefault="007302CA" w:rsidP="002258A6">
      <w:pPr>
        <w:pStyle w:val="a3"/>
        <w:numPr>
          <w:ilvl w:val="0"/>
          <w:numId w:val="5"/>
        </w:numPr>
        <w:spacing w:after="0" w:line="240" w:lineRule="auto"/>
        <w:ind w:left="-567" w:right="28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перебивать выступающего</w:t>
      </w:r>
      <w:r w:rsidR="00F55E7E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участника</w:t>
      </w: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 тех, кто отвечает на вопросы;</w:t>
      </w:r>
    </w:p>
    <w:p w:rsidR="007302CA" w:rsidRPr="00647C9D" w:rsidRDefault="007302CA" w:rsidP="002258A6">
      <w:pPr>
        <w:pStyle w:val="a3"/>
        <w:numPr>
          <w:ilvl w:val="0"/>
          <w:numId w:val="5"/>
        </w:numPr>
        <w:spacing w:after="0" w:line="240" w:lineRule="auto"/>
        <w:ind w:left="-567" w:right="28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задавать вопросы и комментировать, выражая</w:t>
      </w:r>
      <w:r w:rsidR="00F55E7E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свой  интерес</w:t>
      </w:r>
      <w:r w:rsidR="00F55E7E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происходящему разговору в кругу</w:t>
      </w: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302CA" w:rsidRPr="00647C9D" w:rsidRDefault="007302CA" w:rsidP="002258A6">
      <w:pPr>
        <w:spacing w:after="0" w:line="240" w:lineRule="auto"/>
        <w:ind w:left="-567" w:right="283" w:firstLine="709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Иногда, во время круга появляются новые правила группы, сформулированные детьми. Дети следуют этим правилам в течени</w:t>
      </w:r>
      <w:proofErr w:type="gramStart"/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всего учебного года, к этим правилам могут добавиться</w:t>
      </w:r>
      <w:r w:rsidR="00E8353B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новые.</w:t>
      </w:r>
    </w:p>
    <w:p w:rsidR="007302CA" w:rsidRPr="00647C9D" w:rsidRDefault="007302CA" w:rsidP="002258A6">
      <w:pPr>
        <w:spacing w:after="0" w:line="240" w:lineRule="auto"/>
        <w:ind w:left="-567" w:right="283" w:firstLine="709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заключени</w:t>
      </w:r>
      <w:r w:rsidR="00F55E7E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1929F7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«Утра радостных встреч</w:t>
      </w: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создаю детям установку на обдумывание  и планирование своей деятельности на день. Побуждаю рассказывать, в каких уголках будут играть, чем конкретно заниматься</w:t>
      </w:r>
      <w:r w:rsidR="00F55E7E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центрах активности</w:t>
      </w: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Например:  если темой </w:t>
      </w:r>
      <w:r w:rsidR="00F55E7E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круга </w:t>
      </w: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была проектная деятельность, то используем «Модель трех вопросов». Планируем, выдвигаем гипотезы, распределяемся в рабочие группы, фиксируем </w:t>
      </w:r>
      <w:r w:rsidR="00F55E7E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вопросы и идеи, для дальнейшей работы.</w:t>
      </w:r>
    </w:p>
    <w:p w:rsidR="007302CA" w:rsidRPr="00647C9D" w:rsidRDefault="007302CA" w:rsidP="002258A6">
      <w:pPr>
        <w:spacing w:after="0" w:line="240" w:lineRule="auto"/>
        <w:ind w:left="-567" w:right="283" w:firstLine="709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конце дня, после уплотненного полдника, проводим «Вечерний круг»- это своего рода рефлексия. Анализируем  пройденный день, отмечем, все ли задуманное получилось.</w:t>
      </w:r>
    </w:p>
    <w:p w:rsidR="007302CA" w:rsidRPr="00647C9D" w:rsidRDefault="007302CA" w:rsidP="002258A6">
      <w:pPr>
        <w:spacing w:after="0" w:line="240" w:lineRule="auto"/>
        <w:ind w:left="-567" w:right="283" w:firstLine="709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какого возраста можно использовать данную технологию? Свою  работу в данном направлении начинаю  со второй младшей группы. </w:t>
      </w:r>
      <w:r w:rsidR="005041E1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этом возрасте круги провожу</w:t>
      </w: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течени</w:t>
      </w:r>
      <w:proofErr w:type="gramStart"/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5-10минут, постепенно увеличивая до 15 минут, в старших группах 15-25 минут. Темы и содержания кругов меняются, в зависимости от возраста детей.</w:t>
      </w:r>
    </w:p>
    <w:p w:rsidR="007302CA" w:rsidRPr="00647C9D" w:rsidRDefault="007302CA" w:rsidP="002258A6">
      <w:pPr>
        <w:spacing w:after="0" w:line="240" w:lineRule="auto"/>
        <w:ind w:left="-567" w:right="283" w:firstLine="709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1929F7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ажно помнить, что «Утро радостных встреч</w:t>
      </w: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»- это не занятие. </w:t>
      </w:r>
      <w:proofErr w:type="gramStart"/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Будет не правильно, если вы будете проводить его в форм фронтального занятия.</w:t>
      </w:r>
      <w:proofErr w:type="gramEnd"/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Просто изменив форму</w:t>
      </w:r>
      <w:r w:rsidR="001929F7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рассадки детей.  «Утро радостных встреч</w:t>
      </w: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F55E7E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-э</w:t>
      </w:r>
      <w:proofErr w:type="gramEnd"/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 в первую очередь развивающий диалог, который развивает коммуникативные, когнитивные и регуляторные способности детей. Так же круг не обязателен для каждого ребенка, если ребенок пришел в детский сад не в настроении и не хочет участвовать в общем круге, не нужно его заставлять.  Как правило, дети</w:t>
      </w:r>
      <w:r w:rsidR="00596772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96772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постепено</w:t>
      </w:r>
      <w:proofErr w:type="spellEnd"/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заинтересовываются темой, и  включится в общий круг</w:t>
      </w:r>
      <w:r w:rsidR="00647C9D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[3]</w:t>
      </w: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7302CA" w:rsidRPr="00647C9D" w:rsidRDefault="007302CA" w:rsidP="002258A6">
      <w:pPr>
        <w:spacing w:after="0" w:line="240" w:lineRule="auto"/>
        <w:ind w:left="-567" w:right="283" w:firstLine="709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Исходя из  всего вышесказанного, считаю что, формирование детского  коллектива, сложный и длительный процесс, который требует от меня творческого подхода, инициативности, умения тонко и чутко чувствовать настроения каждого ре</w:t>
      </w:r>
      <w:r w:rsidR="001929F7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бенка. Технология «Утро радостных</w:t>
      </w:r>
      <w:r w:rsidR="001544AE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встреч</w:t>
      </w:r>
      <w:r w:rsidR="001929F7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 является находкой в моей практике, способствует сплочению коллектива, в котором каждый участник может свободно общаться, проявлять инициативу и активность. Чувствовать себя неотъемлемой частью детского сообщества. </w:t>
      </w:r>
    </w:p>
    <w:p w:rsidR="00647C9D" w:rsidRDefault="00647C9D" w:rsidP="002258A6">
      <w:pPr>
        <w:spacing w:after="0" w:line="240" w:lineRule="auto"/>
        <w:ind w:left="-567" w:right="283" w:firstLine="709"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B1D60" w:rsidRPr="00647C9D" w:rsidRDefault="00647C9D" w:rsidP="002258A6">
      <w:pPr>
        <w:spacing w:after="0" w:line="240" w:lineRule="auto"/>
        <w:ind w:left="-567" w:right="283" w:firstLine="709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Список используемой литературы</w:t>
      </w:r>
    </w:p>
    <w:p w:rsidR="00FB1D60" w:rsidRPr="00647C9D" w:rsidRDefault="00FB1D60" w:rsidP="002258A6">
      <w:pPr>
        <w:spacing w:after="0" w:line="240" w:lineRule="auto"/>
        <w:ind w:left="-567" w:right="283" w:firstLine="709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B210CA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Атемаскина</w:t>
      </w:r>
      <w:proofErr w:type="spellEnd"/>
      <w:r w:rsidR="00B210CA"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Ю.В. Современные </w:t>
      </w:r>
      <w:r w:rsid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педагогические технологии в ДОУ</w:t>
      </w:r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Ю.В. </w:t>
      </w:r>
      <w:proofErr w:type="spellStart"/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Атемаскина</w:t>
      </w:r>
      <w:proofErr w:type="spellEnd"/>
      <w:r w:rsidRPr="00647C9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– М.: Детство – Пресс, 2011.- 112с. </w:t>
      </w:r>
    </w:p>
    <w:p w:rsidR="007302CA" w:rsidRPr="00647C9D" w:rsidRDefault="00B210CA" w:rsidP="002258A6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C9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47C9D"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 w:rsidRPr="00647C9D">
        <w:rPr>
          <w:rFonts w:ascii="Times New Roman" w:hAnsi="Times New Roman" w:cs="Times New Roman"/>
          <w:sz w:val="24"/>
          <w:szCs w:val="24"/>
        </w:rPr>
        <w:t xml:space="preserve"> </w:t>
      </w:r>
      <w:r w:rsidR="00FB1D60" w:rsidRPr="00647C9D">
        <w:rPr>
          <w:rFonts w:ascii="Times New Roman" w:hAnsi="Times New Roman" w:cs="Times New Roman"/>
          <w:sz w:val="24"/>
          <w:szCs w:val="24"/>
        </w:rPr>
        <w:t>Н.Е. Инновационная програм</w:t>
      </w:r>
      <w:r w:rsidRPr="00647C9D">
        <w:rPr>
          <w:rFonts w:ascii="Times New Roman" w:hAnsi="Times New Roman" w:cs="Times New Roman"/>
          <w:sz w:val="24"/>
          <w:szCs w:val="24"/>
        </w:rPr>
        <w:t>ма дошкольного о</w:t>
      </w:r>
      <w:r w:rsidR="00647C9D">
        <w:rPr>
          <w:rFonts w:ascii="Times New Roman" w:hAnsi="Times New Roman" w:cs="Times New Roman"/>
          <w:sz w:val="24"/>
          <w:szCs w:val="24"/>
        </w:rPr>
        <w:t>бразования От рождения до школы.</w:t>
      </w:r>
      <w:r w:rsidRPr="00647C9D">
        <w:rPr>
          <w:rFonts w:ascii="Times New Roman" w:hAnsi="Times New Roman" w:cs="Times New Roman"/>
          <w:sz w:val="24"/>
          <w:szCs w:val="24"/>
        </w:rPr>
        <w:t xml:space="preserve"> Н.Е. </w:t>
      </w:r>
      <w:proofErr w:type="spellStart"/>
      <w:r w:rsidRPr="00647C9D"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 w:rsidRPr="00647C9D">
        <w:rPr>
          <w:rFonts w:ascii="Times New Roman" w:hAnsi="Times New Roman" w:cs="Times New Roman"/>
          <w:sz w:val="24"/>
          <w:szCs w:val="24"/>
        </w:rPr>
        <w:t xml:space="preserve"> (и др.) – М.: Мозаика – Синтез, 2019. – 336с.</w:t>
      </w:r>
    </w:p>
    <w:p w:rsidR="001544AE" w:rsidRPr="00647C9D" w:rsidRDefault="001544AE" w:rsidP="002258A6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C9D">
        <w:rPr>
          <w:rFonts w:ascii="Times New Roman" w:hAnsi="Times New Roman" w:cs="Times New Roman"/>
          <w:sz w:val="24"/>
          <w:szCs w:val="24"/>
        </w:rPr>
        <w:t>3.Свирская Л.В. Утро радостных встреч</w:t>
      </w:r>
      <w:r w:rsidR="00647C9D">
        <w:rPr>
          <w:rFonts w:ascii="Times New Roman" w:hAnsi="Times New Roman" w:cs="Times New Roman"/>
          <w:sz w:val="24"/>
          <w:szCs w:val="24"/>
        </w:rPr>
        <w:t>.</w:t>
      </w:r>
      <w:r w:rsidRPr="00647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C9D">
        <w:rPr>
          <w:rFonts w:ascii="Times New Roman" w:hAnsi="Times New Roman" w:cs="Times New Roman"/>
          <w:sz w:val="24"/>
          <w:szCs w:val="24"/>
        </w:rPr>
        <w:t>Линка</w:t>
      </w:r>
      <w:proofErr w:type="spellEnd"/>
      <w:r w:rsidRPr="00647C9D">
        <w:rPr>
          <w:rFonts w:ascii="Times New Roman" w:hAnsi="Times New Roman" w:cs="Times New Roman"/>
          <w:sz w:val="24"/>
          <w:szCs w:val="24"/>
        </w:rPr>
        <w:t>-Пресс, 2010. – 240с.</w:t>
      </w:r>
    </w:p>
    <w:bookmarkEnd w:id="0"/>
    <w:p w:rsidR="00E8353B" w:rsidRPr="00647C9D" w:rsidRDefault="00E8353B" w:rsidP="0027586B">
      <w:pPr>
        <w:spacing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sectPr w:rsidR="00E8353B" w:rsidRPr="00647C9D" w:rsidSect="008B0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0EED"/>
    <w:multiLevelType w:val="hybridMultilevel"/>
    <w:tmpl w:val="95EE5E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49B4DFD"/>
    <w:multiLevelType w:val="hybridMultilevel"/>
    <w:tmpl w:val="55E813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5BE5B15"/>
    <w:multiLevelType w:val="hybridMultilevel"/>
    <w:tmpl w:val="0CFA1540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620C2FF0"/>
    <w:multiLevelType w:val="hybridMultilevel"/>
    <w:tmpl w:val="8ADA4C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79D34EF"/>
    <w:multiLevelType w:val="hybridMultilevel"/>
    <w:tmpl w:val="061E04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F45602F"/>
    <w:multiLevelType w:val="hybridMultilevel"/>
    <w:tmpl w:val="C65A0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2CA"/>
    <w:rsid w:val="001544AE"/>
    <w:rsid w:val="00182B30"/>
    <w:rsid w:val="001929F7"/>
    <w:rsid w:val="001D73C1"/>
    <w:rsid w:val="002258A6"/>
    <w:rsid w:val="0027586B"/>
    <w:rsid w:val="00365D2C"/>
    <w:rsid w:val="005041E1"/>
    <w:rsid w:val="00596772"/>
    <w:rsid w:val="00647C9D"/>
    <w:rsid w:val="007302CA"/>
    <w:rsid w:val="008B0197"/>
    <w:rsid w:val="00B210CA"/>
    <w:rsid w:val="00E17ECB"/>
    <w:rsid w:val="00E8353B"/>
    <w:rsid w:val="00F55E7E"/>
    <w:rsid w:val="00FB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7302CA"/>
  </w:style>
  <w:style w:type="paragraph" w:styleId="a3">
    <w:name w:val="List Paragraph"/>
    <w:basedOn w:val="a"/>
    <w:uiPriority w:val="34"/>
    <w:qFormat/>
    <w:rsid w:val="001D73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7302CA"/>
  </w:style>
  <w:style w:type="paragraph" w:styleId="a3">
    <w:name w:val="List Paragraph"/>
    <w:basedOn w:val="a"/>
    <w:uiPriority w:val="34"/>
    <w:qFormat/>
    <w:rsid w:val="001D7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2</cp:revision>
  <dcterms:created xsi:type="dcterms:W3CDTF">2024-02-15T07:51:00Z</dcterms:created>
  <dcterms:modified xsi:type="dcterms:W3CDTF">2024-02-15T07:51:00Z</dcterms:modified>
</cp:coreProperties>
</file>