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2E" w:rsidRPr="00844A2E" w:rsidRDefault="00844A2E" w:rsidP="00ED4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4A2E">
        <w:rPr>
          <w:rFonts w:ascii="Times New Roman" w:eastAsia="Calibri" w:hAnsi="Times New Roman" w:cs="Times New Roman"/>
          <w:b/>
          <w:sz w:val="24"/>
          <w:szCs w:val="24"/>
        </w:rPr>
        <w:t>Речевое развитие младших дошкольников посредством образовательной технологии «</w:t>
      </w:r>
      <w:proofErr w:type="spellStart"/>
      <w:r w:rsidRPr="00844A2E">
        <w:rPr>
          <w:rFonts w:ascii="Times New Roman" w:eastAsia="Calibri" w:hAnsi="Times New Roman" w:cs="Times New Roman"/>
          <w:b/>
          <w:sz w:val="24"/>
          <w:szCs w:val="24"/>
        </w:rPr>
        <w:t>Сторисек</w:t>
      </w:r>
      <w:proofErr w:type="spellEnd"/>
      <w:r w:rsidRPr="00844A2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44A2E" w:rsidRDefault="00844A2E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A2E" w:rsidRDefault="00844A2E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4A2E">
        <w:rPr>
          <w:rFonts w:ascii="Times New Roman" w:eastAsia="Calibri" w:hAnsi="Times New Roman" w:cs="Times New Roman"/>
          <w:sz w:val="24"/>
          <w:szCs w:val="24"/>
        </w:rPr>
        <w:t>Гусева Елена Сергеевна, старший воспитатель,</w:t>
      </w:r>
    </w:p>
    <w:p w:rsidR="001E64A0" w:rsidRDefault="001E64A0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Неясова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Анна Викторовна, воспитатель,</w:t>
      </w:r>
    </w:p>
    <w:p w:rsidR="001E64A0" w:rsidRPr="001E64A0" w:rsidRDefault="001E64A0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64A0">
        <w:rPr>
          <w:rFonts w:ascii="Times New Roman" w:eastAsia="Calibri" w:hAnsi="Times New Roman" w:cs="Times New Roman"/>
          <w:sz w:val="24"/>
          <w:szCs w:val="24"/>
        </w:rPr>
        <w:t>МБДОУ «Звездочка»</w:t>
      </w:r>
    </w:p>
    <w:p w:rsidR="001E64A0" w:rsidRDefault="001E64A0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64A0">
        <w:rPr>
          <w:rFonts w:ascii="Times New Roman" w:eastAsia="Calibri" w:hAnsi="Times New Roman" w:cs="Times New Roman"/>
          <w:sz w:val="24"/>
          <w:szCs w:val="24"/>
        </w:rPr>
        <w:t>Республика Хакасия, г. Черногорск.</w:t>
      </w:r>
    </w:p>
    <w:p w:rsidR="001E64A0" w:rsidRDefault="001E64A0" w:rsidP="00ED43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7F4E" w:rsidRPr="00B92ACD" w:rsidRDefault="00BB7F4E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ACD">
        <w:rPr>
          <w:rFonts w:ascii="Times New Roman" w:eastAsia="Calibri" w:hAnsi="Times New Roman" w:cs="Times New Roman"/>
          <w:sz w:val="24"/>
          <w:szCs w:val="24"/>
        </w:rPr>
        <w:t xml:space="preserve">Книга – великий учитель и друг, </w:t>
      </w:r>
    </w:p>
    <w:p w:rsidR="00BB7F4E" w:rsidRPr="00B92ACD" w:rsidRDefault="00BB7F4E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ACD">
        <w:rPr>
          <w:rFonts w:ascii="Times New Roman" w:eastAsia="Calibri" w:hAnsi="Times New Roman" w:cs="Times New Roman"/>
          <w:sz w:val="24"/>
          <w:szCs w:val="24"/>
        </w:rPr>
        <w:t xml:space="preserve">без нее немыслимо гармоничное развитие человека, </w:t>
      </w:r>
    </w:p>
    <w:p w:rsidR="00BB7F4E" w:rsidRPr="00B92ACD" w:rsidRDefault="00BB7F4E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ACD">
        <w:rPr>
          <w:rFonts w:ascii="Times New Roman" w:eastAsia="Calibri" w:hAnsi="Times New Roman" w:cs="Times New Roman"/>
          <w:sz w:val="24"/>
          <w:szCs w:val="24"/>
        </w:rPr>
        <w:t xml:space="preserve">потому что она формирует память, интеллект, </w:t>
      </w:r>
    </w:p>
    <w:p w:rsidR="00BB7F4E" w:rsidRPr="00B92ACD" w:rsidRDefault="00BB7F4E" w:rsidP="00ED4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2ACD">
        <w:rPr>
          <w:rFonts w:ascii="Times New Roman" w:eastAsia="Calibri" w:hAnsi="Times New Roman" w:cs="Times New Roman"/>
          <w:sz w:val="24"/>
          <w:szCs w:val="24"/>
        </w:rPr>
        <w:t>воображение и нравственность человека.</w:t>
      </w:r>
    </w:p>
    <w:p w:rsidR="00BB7F4E" w:rsidRDefault="00BB7F4E" w:rsidP="00ED435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B7F4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DC314C" w:rsidRDefault="00DC314C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14C">
        <w:rPr>
          <w:rFonts w:ascii="Times New Roman" w:eastAsia="Calibri" w:hAnsi="Times New Roman" w:cs="Times New Roman"/>
          <w:sz w:val="24"/>
          <w:szCs w:val="24"/>
        </w:rPr>
        <w:t>Дошкольное детство это особый период в жизни человека, так как именно в дошкольном детстве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закладываются основы умственного, трудового и эстетического развития, активно познается окружающий мир. Этот багаж является фундаментом при формировании интеллекта личности в целом. Отсюда и ясно, какой это насыщенный период жизни и как важно именно в этот период помочь ребенку развить его способности, чтобы лучше реализоваться в будущем. Уровень развития речи это главный фактор, который отображает уровень общего развития ребенка. </w:t>
      </w:r>
    </w:p>
    <w:p w:rsidR="006C412B" w:rsidRDefault="006C412B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12B">
        <w:rPr>
          <w:rFonts w:ascii="Times New Roman" w:eastAsia="Calibri" w:hAnsi="Times New Roman" w:cs="Times New Roman"/>
          <w:sz w:val="24"/>
          <w:szCs w:val="24"/>
        </w:rPr>
        <w:t xml:space="preserve">Речевое развитие это одна из важнейших образовательных областей ФГОС </w:t>
      </w:r>
      <w:proofErr w:type="gramStart"/>
      <w:r w:rsidRPr="006C412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C412B">
        <w:rPr>
          <w:rFonts w:ascii="Times New Roman" w:eastAsia="Calibri" w:hAnsi="Times New Roman" w:cs="Times New Roman"/>
          <w:sz w:val="24"/>
          <w:szCs w:val="24"/>
        </w:rPr>
        <w:t>. Не менее важно познавательное или физическое развитие, художественно-эстетическое или социально-коммуникативное. Однако полноценное развитие детей в любой из этих образовательных областей невозможно без речи, без общения, без коммуникативной деятельности.</w:t>
      </w:r>
    </w:p>
    <w:p w:rsidR="00BB7F4E" w:rsidRDefault="00144786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Проблема родного языка всегда была в центре внимания педагогов и ученых. Особое место в речевом развитии дошкольников занимает художественная литература. Именно художественная литература открывает и объясняет ребенку жизнь общества и природы, мир человеческих чувств и взаимоотношений, развивает мышление и воображение, обогащает эмоции. </w:t>
      </w:r>
    </w:p>
    <w:p w:rsidR="007F744F" w:rsidRDefault="00144786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Чтобы увлечь ребенка чтением, нам, педагогам, приходится использовать различные методы, приемы, технологии, чтобы привлечь внимание детей к книге. </w:t>
      </w:r>
      <w:r w:rsidR="00BB7F4E">
        <w:rPr>
          <w:rFonts w:ascii="Times New Roman" w:eastAsia="Calibri" w:hAnsi="Times New Roman" w:cs="Times New Roman"/>
          <w:sz w:val="24"/>
          <w:szCs w:val="24"/>
        </w:rPr>
        <w:t>Мы решили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 xml:space="preserve"> использовать в </w:t>
      </w:r>
      <w:r w:rsidR="00BB7F4E">
        <w:rPr>
          <w:rFonts w:ascii="Times New Roman" w:eastAsia="Calibri" w:hAnsi="Times New Roman" w:cs="Times New Roman"/>
          <w:sz w:val="24"/>
          <w:szCs w:val="24"/>
        </w:rPr>
        <w:t xml:space="preserve">своей деятельности с детьми </w:t>
      </w:r>
      <w:r w:rsidR="00A12C25">
        <w:rPr>
          <w:rFonts w:ascii="Times New Roman" w:eastAsia="Calibri" w:hAnsi="Times New Roman" w:cs="Times New Roman"/>
          <w:sz w:val="24"/>
          <w:szCs w:val="24"/>
        </w:rPr>
        <w:t>технологию «</w:t>
      </w:r>
      <w:proofErr w:type="spellStart"/>
      <w:r w:rsidR="00A12C25">
        <w:rPr>
          <w:rFonts w:ascii="Times New Roman" w:eastAsia="Calibri" w:hAnsi="Times New Roman" w:cs="Times New Roman"/>
          <w:sz w:val="24"/>
          <w:szCs w:val="24"/>
        </w:rPr>
        <w:t>Сторисек</w:t>
      </w:r>
      <w:proofErr w:type="spellEnd"/>
      <w:r w:rsidR="00A12C25">
        <w:rPr>
          <w:rFonts w:ascii="Times New Roman" w:eastAsia="Calibri" w:hAnsi="Times New Roman" w:cs="Times New Roman"/>
          <w:sz w:val="24"/>
          <w:szCs w:val="24"/>
        </w:rPr>
        <w:t>» (в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 xml:space="preserve"> переводе с английско</w:t>
      </w:r>
      <w:r w:rsidR="00BB7F4E">
        <w:rPr>
          <w:rFonts w:ascii="Times New Roman" w:eastAsia="Calibri" w:hAnsi="Times New Roman" w:cs="Times New Roman"/>
          <w:sz w:val="24"/>
          <w:szCs w:val="24"/>
        </w:rPr>
        <w:t>го - «Мешок историй»</w:t>
      </w:r>
      <w:r w:rsidR="00551844">
        <w:rPr>
          <w:rFonts w:ascii="Times New Roman" w:eastAsia="Calibri" w:hAnsi="Times New Roman" w:cs="Times New Roman"/>
          <w:sz w:val="24"/>
          <w:szCs w:val="24"/>
        </w:rPr>
        <w:t>)</w:t>
      </w:r>
      <w:r w:rsidR="00BB7F4E">
        <w:rPr>
          <w:rFonts w:ascii="Times New Roman" w:eastAsia="Calibri" w:hAnsi="Times New Roman" w:cs="Times New Roman"/>
          <w:sz w:val="24"/>
          <w:szCs w:val="24"/>
        </w:rPr>
        <w:t xml:space="preserve">. Эта технология 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>был</w:t>
      </w:r>
      <w:r w:rsidR="00BB7F4E">
        <w:rPr>
          <w:rFonts w:ascii="Times New Roman" w:eastAsia="Calibri" w:hAnsi="Times New Roman" w:cs="Times New Roman"/>
          <w:sz w:val="24"/>
          <w:szCs w:val="24"/>
        </w:rPr>
        <w:t>а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 xml:space="preserve"> разработан</w:t>
      </w:r>
      <w:r w:rsidR="00BB7F4E">
        <w:rPr>
          <w:rFonts w:ascii="Times New Roman" w:eastAsia="Calibri" w:hAnsi="Times New Roman" w:cs="Times New Roman"/>
          <w:sz w:val="24"/>
          <w:szCs w:val="24"/>
        </w:rPr>
        <w:t>а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 xml:space="preserve"> в 1994 году в Великобритании</w:t>
      </w:r>
      <w:r w:rsidR="001835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>Нейл</w:t>
      </w:r>
      <w:r w:rsidR="00183517">
        <w:rPr>
          <w:rFonts w:ascii="Times New Roman" w:eastAsia="Calibri" w:hAnsi="Times New Roman" w:cs="Times New Roman"/>
          <w:sz w:val="24"/>
          <w:szCs w:val="24"/>
        </w:rPr>
        <w:t>ом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F744F" w:rsidRPr="00C55CD9">
        <w:rPr>
          <w:rFonts w:ascii="Times New Roman" w:eastAsia="Calibri" w:hAnsi="Times New Roman" w:cs="Times New Roman"/>
          <w:sz w:val="24"/>
          <w:szCs w:val="24"/>
        </w:rPr>
        <w:t>Гриффитс</w:t>
      </w:r>
      <w:r w:rsidR="00183517">
        <w:rPr>
          <w:rFonts w:ascii="Times New Roman" w:eastAsia="Calibri" w:hAnsi="Times New Roman" w:cs="Times New Roman"/>
          <w:sz w:val="24"/>
          <w:szCs w:val="24"/>
        </w:rPr>
        <w:t>ом</w:t>
      </w:r>
      <w:proofErr w:type="spellEnd"/>
      <w:r w:rsidR="007F744F" w:rsidRPr="00C55CD9">
        <w:rPr>
          <w:rFonts w:ascii="Times New Roman" w:eastAsia="Calibri" w:hAnsi="Times New Roman" w:cs="Times New Roman"/>
          <w:sz w:val="24"/>
          <w:szCs w:val="24"/>
        </w:rPr>
        <w:t>, доктор</w:t>
      </w:r>
      <w:r w:rsidR="00183517">
        <w:rPr>
          <w:rFonts w:ascii="Times New Roman" w:eastAsia="Calibri" w:hAnsi="Times New Roman" w:cs="Times New Roman"/>
          <w:sz w:val="24"/>
          <w:szCs w:val="24"/>
        </w:rPr>
        <w:t>ом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 xml:space="preserve"> филологии, автор</w:t>
      </w:r>
      <w:r w:rsidR="00183517">
        <w:rPr>
          <w:rFonts w:ascii="Times New Roman" w:eastAsia="Calibri" w:hAnsi="Times New Roman" w:cs="Times New Roman"/>
          <w:sz w:val="24"/>
          <w:szCs w:val="24"/>
        </w:rPr>
        <w:t>ом</w:t>
      </w:r>
      <w:r w:rsidR="007F744F" w:rsidRPr="00C55CD9">
        <w:rPr>
          <w:rFonts w:ascii="Times New Roman" w:eastAsia="Calibri" w:hAnsi="Times New Roman" w:cs="Times New Roman"/>
          <w:sz w:val="24"/>
          <w:szCs w:val="24"/>
        </w:rPr>
        <w:t xml:space="preserve"> книг по обучению детей в дошкольном и школьном возрасте. </w:t>
      </w:r>
    </w:p>
    <w:p w:rsidR="0042673B" w:rsidRDefault="00FE342B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Осознавая важность данной темы, мы начали работу с младшей группы и</w:t>
      </w:r>
      <w:r w:rsidR="00245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E76">
        <w:rPr>
          <w:rFonts w:ascii="Times New Roman" w:eastAsia="Calibri" w:hAnsi="Times New Roman" w:cs="Times New Roman"/>
          <w:sz w:val="24"/>
          <w:szCs w:val="24"/>
        </w:rPr>
        <w:t>начали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ее</w:t>
      </w:r>
      <w:r w:rsidR="00B21E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5B79">
        <w:rPr>
          <w:rFonts w:ascii="Times New Roman" w:eastAsia="Calibri" w:hAnsi="Times New Roman" w:cs="Times New Roman"/>
          <w:sz w:val="24"/>
          <w:szCs w:val="24"/>
        </w:rPr>
        <w:t>строи</w:t>
      </w:r>
      <w:r w:rsidR="00B21E76">
        <w:rPr>
          <w:rFonts w:ascii="Times New Roman" w:eastAsia="Calibri" w:hAnsi="Times New Roman" w:cs="Times New Roman"/>
          <w:sz w:val="24"/>
          <w:szCs w:val="24"/>
        </w:rPr>
        <w:t>ть</w:t>
      </w:r>
      <w:r w:rsidR="0042673B">
        <w:rPr>
          <w:rFonts w:ascii="Times New Roman" w:eastAsia="Calibri" w:hAnsi="Times New Roman" w:cs="Times New Roman"/>
          <w:sz w:val="24"/>
          <w:szCs w:val="24"/>
        </w:rPr>
        <w:t xml:space="preserve"> поэтапно</w:t>
      </w:r>
      <w:r w:rsidR="00245B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673B">
        <w:rPr>
          <w:rFonts w:ascii="Times New Roman" w:eastAsia="Calibri" w:hAnsi="Times New Roman" w:cs="Times New Roman"/>
          <w:sz w:val="24"/>
          <w:szCs w:val="24"/>
        </w:rPr>
        <w:t xml:space="preserve">На подготовительном этапе 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>определил</w:t>
      </w:r>
      <w:r w:rsidR="0042673B">
        <w:rPr>
          <w:rFonts w:ascii="Times New Roman" w:eastAsia="Calibri" w:hAnsi="Times New Roman" w:cs="Times New Roman"/>
          <w:sz w:val="24"/>
          <w:szCs w:val="24"/>
        </w:rPr>
        <w:t>и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 xml:space="preserve"> литературное произведение в соответствии с </w:t>
      </w:r>
      <w:r w:rsidR="0042673B">
        <w:rPr>
          <w:rFonts w:ascii="Times New Roman" w:eastAsia="Calibri" w:hAnsi="Times New Roman" w:cs="Times New Roman"/>
          <w:sz w:val="24"/>
          <w:szCs w:val="24"/>
        </w:rPr>
        <w:t>возрастом воспитанников</w:t>
      </w:r>
      <w:r w:rsidR="00105F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1E76">
        <w:rPr>
          <w:rFonts w:ascii="Times New Roman" w:eastAsia="Calibri" w:hAnsi="Times New Roman" w:cs="Times New Roman"/>
          <w:sz w:val="24"/>
          <w:szCs w:val="24"/>
        </w:rPr>
        <w:t xml:space="preserve">подготовили 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>мешок для «</w:t>
      </w:r>
      <w:proofErr w:type="spellStart"/>
      <w:r w:rsidR="0042673B" w:rsidRPr="0042673B">
        <w:rPr>
          <w:rFonts w:ascii="Times New Roman" w:eastAsia="Calibri" w:hAnsi="Times New Roman" w:cs="Times New Roman"/>
          <w:sz w:val="24"/>
          <w:szCs w:val="24"/>
        </w:rPr>
        <w:t>Сторисек</w:t>
      </w:r>
      <w:proofErr w:type="spellEnd"/>
      <w:r w:rsidR="0042673B" w:rsidRPr="0042673B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105FA1">
        <w:rPr>
          <w:rFonts w:ascii="Times New Roman" w:eastAsia="Calibri" w:hAnsi="Times New Roman" w:cs="Times New Roman"/>
          <w:sz w:val="24"/>
          <w:szCs w:val="24"/>
        </w:rPr>
        <w:t xml:space="preserve">который 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>украсил</w:t>
      </w:r>
      <w:r w:rsidR="00B21E76">
        <w:rPr>
          <w:rFonts w:ascii="Times New Roman" w:eastAsia="Calibri" w:hAnsi="Times New Roman" w:cs="Times New Roman"/>
          <w:sz w:val="24"/>
          <w:szCs w:val="24"/>
        </w:rPr>
        <w:t>и красочными буквами из фетра, иллюстрациями сказки «Колобок»</w:t>
      </w:r>
      <w:r w:rsidR="00105FA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 xml:space="preserve">Затем </w:t>
      </w:r>
      <w:r w:rsidR="00105FA1">
        <w:rPr>
          <w:rFonts w:ascii="Times New Roman" w:eastAsia="Calibri" w:hAnsi="Times New Roman" w:cs="Times New Roman"/>
          <w:sz w:val="24"/>
          <w:szCs w:val="24"/>
        </w:rPr>
        <w:t>определили компоненты «Мешка»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2673B" w:rsidRDefault="00B92ACD" w:rsidP="00ED43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B2859">
        <w:rPr>
          <w:rFonts w:ascii="Times New Roman" w:eastAsia="Calibri" w:hAnsi="Times New Roman" w:cs="Times New Roman"/>
          <w:sz w:val="24"/>
          <w:szCs w:val="24"/>
        </w:rPr>
        <w:t>Книга русской народной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BB2859">
        <w:rPr>
          <w:rFonts w:ascii="Times New Roman" w:eastAsia="Calibri" w:hAnsi="Times New Roman" w:cs="Times New Roman"/>
          <w:sz w:val="24"/>
          <w:szCs w:val="24"/>
        </w:rPr>
        <w:t>казки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«Колобок</w:t>
      </w:r>
      <w:r w:rsidR="00BB2859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42673B" w:rsidRDefault="00BB2859" w:rsidP="00ED43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аудио сказка;</w:t>
      </w:r>
    </w:p>
    <w:p w:rsidR="0042673B" w:rsidRDefault="00BB2859" w:rsidP="00ED43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картотека загадок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 xml:space="preserve"> про ге</w:t>
      </w:r>
      <w:r w:rsidR="004669DE">
        <w:rPr>
          <w:rFonts w:ascii="Times New Roman" w:eastAsia="Calibri" w:hAnsi="Times New Roman" w:cs="Times New Roman"/>
          <w:sz w:val="24"/>
          <w:szCs w:val="24"/>
        </w:rPr>
        <w:t>роев сказки,</w:t>
      </w:r>
      <w:r w:rsidR="004669DE" w:rsidRPr="004669DE">
        <w:t xml:space="preserve"> </w:t>
      </w:r>
      <w:r w:rsidR="004669DE">
        <w:rPr>
          <w:rFonts w:ascii="Times New Roman" w:eastAsia="Calibri" w:hAnsi="Times New Roman" w:cs="Times New Roman"/>
          <w:sz w:val="24"/>
          <w:szCs w:val="24"/>
        </w:rPr>
        <w:t>картинок по сказке;</w:t>
      </w:r>
    </w:p>
    <w:p w:rsidR="0042673B" w:rsidRDefault="00525A96" w:rsidP="00ED43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B2859">
        <w:rPr>
          <w:rFonts w:ascii="Times New Roman" w:eastAsia="Calibri" w:hAnsi="Times New Roman" w:cs="Times New Roman"/>
          <w:sz w:val="24"/>
          <w:szCs w:val="24"/>
        </w:rPr>
        <w:t>м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 xml:space="preserve">аски, </w:t>
      </w:r>
      <w:r w:rsidR="00BB2859">
        <w:rPr>
          <w:rFonts w:ascii="Times New Roman" w:eastAsia="Calibri" w:hAnsi="Times New Roman" w:cs="Times New Roman"/>
          <w:sz w:val="24"/>
          <w:szCs w:val="24"/>
        </w:rPr>
        <w:t>игрушки-прообразы героев сказки; разные виды</w:t>
      </w:r>
      <w:r w:rsidR="00BB2859" w:rsidRPr="00BB2859">
        <w:rPr>
          <w:rFonts w:ascii="Times New Roman" w:eastAsia="Calibri" w:hAnsi="Times New Roman" w:cs="Times New Roman"/>
          <w:sz w:val="24"/>
          <w:szCs w:val="24"/>
        </w:rPr>
        <w:t xml:space="preserve"> театр</w:t>
      </w:r>
      <w:r w:rsidR="00BB2859">
        <w:rPr>
          <w:rFonts w:ascii="Times New Roman" w:eastAsia="Calibri" w:hAnsi="Times New Roman" w:cs="Times New Roman"/>
          <w:sz w:val="24"/>
          <w:szCs w:val="24"/>
        </w:rPr>
        <w:t>ов по сказке (п</w:t>
      </w:r>
      <w:r w:rsidR="00BB2859" w:rsidRPr="00BB2859">
        <w:rPr>
          <w:rFonts w:ascii="Times New Roman" w:eastAsia="Calibri" w:hAnsi="Times New Roman" w:cs="Times New Roman"/>
          <w:sz w:val="24"/>
          <w:szCs w:val="24"/>
        </w:rPr>
        <w:t>альчиковый</w:t>
      </w:r>
      <w:r w:rsidR="00BB2859">
        <w:rPr>
          <w:rFonts w:ascii="Times New Roman" w:eastAsia="Calibri" w:hAnsi="Times New Roman" w:cs="Times New Roman"/>
          <w:sz w:val="24"/>
          <w:szCs w:val="24"/>
        </w:rPr>
        <w:t>, бибабо, баночный и др.);</w:t>
      </w:r>
    </w:p>
    <w:p w:rsidR="00BB2859" w:rsidRDefault="00BB2859" w:rsidP="00ED43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раскраски по сказке; </w:t>
      </w:r>
    </w:p>
    <w:p w:rsidR="0042673B" w:rsidRDefault="00BB2859" w:rsidP="00ED43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настольные игры: домино,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BB2859" w:rsidRPr="00FE342B" w:rsidRDefault="00BB2859" w:rsidP="00ED43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342B">
        <w:rPr>
          <w:rFonts w:ascii="Times New Roman" w:eastAsia="Calibri" w:hAnsi="Times New Roman" w:cs="Times New Roman"/>
          <w:sz w:val="24"/>
          <w:szCs w:val="24"/>
        </w:rPr>
        <w:t xml:space="preserve">дидактические игры: </w:t>
      </w:r>
      <w:r w:rsidR="007C334B" w:rsidRPr="00FE342B">
        <w:rPr>
          <w:rFonts w:ascii="Times New Roman" w:eastAsia="Calibri" w:hAnsi="Times New Roman" w:cs="Times New Roman"/>
          <w:sz w:val="24"/>
          <w:szCs w:val="24"/>
        </w:rPr>
        <w:t>«Разложи по возрастанию, счет»</w:t>
      </w:r>
    </w:p>
    <w:p w:rsidR="00BB2859" w:rsidRPr="00FE342B" w:rsidRDefault="00BB2859" w:rsidP="00ED43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42B">
        <w:rPr>
          <w:rFonts w:ascii="Times New Roman" w:eastAsia="Calibri" w:hAnsi="Times New Roman" w:cs="Times New Roman"/>
          <w:sz w:val="24"/>
          <w:szCs w:val="24"/>
        </w:rPr>
        <w:t xml:space="preserve">- речевые игры: </w:t>
      </w:r>
      <w:r w:rsidR="00D664D8" w:rsidRPr="00FE342B">
        <w:rPr>
          <w:rFonts w:ascii="Times New Roman" w:eastAsia="Calibri" w:hAnsi="Times New Roman" w:cs="Times New Roman"/>
          <w:sz w:val="24"/>
          <w:szCs w:val="24"/>
        </w:rPr>
        <w:t>«</w:t>
      </w:r>
      <w:r w:rsidR="009B4B0F" w:rsidRPr="00FE342B">
        <w:rPr>
          <w:rFonts w:ascii="Times New Roman" w:eastAsia="Calibri" w:hAnsi="Times New Roman" w:cs="Times New Roman"/>
          <w:sz w:val="24"/>
          <w:szCs w:val="24"/>
        </w:rPr>
        <w:t>Угадай,</w:t>
      </w:r>
      <w:r w:rsidR="00D664D8" w:rsidRPr="00FE342B">
        <w:rPr>
          <w:rFonts w:ascii="Times New Roman" w:eastAsia="Calibri" w:hAnsi="Times New Roman" w:cs="Times New Roman"/>
          <w:sz w:val="24"/>
          <w:szCs w:val="24"/>
        </w:rPr>
        <w:t xml:space="preserve"> кого загадала», «Добавь словечко»</w:t>
      </w:r>
      <w:r w:rsidR="009B4B0F" w:rsidRPr="00FE342B">
        <w:rPr>
          <w:rFonts w:ascii="Times New Roman" w:eastAsia="Calibri" w:hAnsi="Times New Roman" w:cs="Times New Roman"/>
          <w:sz w:val="24"/>
          <w:szCs w:val="24"/>
        </w:rPr>
        <w:t>, «Кто это»</w:t>
      </w:r>
      <w:r w:rsidR="00D664D8" w:rsidRPr="00FE342B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</w:p>
    <w:p w:rsidR="0042673B" w:rsidRDefault="00DC5CF7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CF7">
        <w:rPr>
          <w:rFonts w:ascii="Times New Roman" w:eastAsia="Calibri" w:hAnsi="Times New Roman" w:cs="Times New Roman"/>
          <w:sz w:val="24"/>
          <w:szCs w:val="24"/>
        </w:rPr>
        <w:t>Главн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DC5CF7">
        <w:rPr>
          <w:rFonts w:ascii="Times New Roman" w:eastAsia="Calibri" w:hAnsi="Times New Roman" w:cs="Times New Roman"/>
          <w:sz w:val="24"/>
          <w:szCs w:val="24"/>
        </w:rPr>
        <w:t xml:space="preserve"> условие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подбора материала являлось то, что </w:t>
      </w:r>
      <w:r w:rsidRPr="00DC5CF7">
        <w:rPr>
          <w:rFonts w:ascii="Times New Roman" w:eastAsia="Calibri" w:hAnsi="Times New Roman" w:cs="Times New Roman"/>
          <w:sz w:val="24"/>
          <w:szCs w:val="24"/>
        </w:rPr>
        <w:t>все игры</w:t>
      </w:r>
      <w:r w:rsidR="00E76C52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атрибуты должны соотноситься</w:t>
      </w:r>
      <w:r w:rsidRPr="00DC5CF7">
        <w:rPr>
          <w:rFonts w:ascii="Times New Roman" w:eastAsia="Calibri" w:hAnsi="Times New Roman" w:cs="Times New Roman"/>
          <w:sz w:val="24"/>
          <w:szCs w:val="24"/>
        </w:rPr>
        <w:t xml:space="preserve"> с произведением.</w:t>
      </w:r>
    </w:p>
    <w:p w:rsidR="00E76C52" w:rsidRDefault="009B4B0F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Когда «Мешок историй» был собран, началась реализация работы. З</w:t>
      </w:r>
      <w:r w:rsidRPr="009B4B0F">
        <w:rPr>
          <w:rFonts w:ascii="Times New Roman" w:eastAsia="Calibri" w:hAnsi="Times New Roman" w:cs="Times New Roman"/>
          <w:sz w:val="24"/>
          <w:szCs w:val="24"/>
        </w:rPr>
        <w:t>накомств</w:t>
      </w:r>
      <w:r>
        <w:rPr>
          <w:rFonts w:ascii="Times New Roman" w:eastAsia="Calibri" w:hAnsi="Times New Roman" w:cs="Times New Roman"/>
          <w:sz w:val="24"/>
          <w:szCs w:val="24"/>
        </w:rPr>
        <w:t>о со сказкой «Колобок</w:t>
      </w:r>
      <w:r w:rsidRPr="009B4B0F">
        <w:rPr>
          <w:rFonts w:ascii="Times New Roman" w:eastAsia="Calibri" w:hAnsi="Times New Roman" w:cs="Times New Roman"/>
          <w:sz w:val="24"/>
          <w:szCs w:val="24"/>
        </w:rPr>
        <w:t>» осуществлялось через многообразие форм: через чтени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сказки, </w:t>
      </w:r>
      <w:r w:rsidRPr="009B4B0F">
        <w:rPr>
          <w:rFonts w:ascii="Times New Roman" w:eastAsia="Calibri" w:hAnsi="Times New Roman" w:cs="Times New Roman"/>
          <w:sz w:val="24"/>
          <w:szCs w:val="24"/>
        </w:rPr>
        <w:t xml:space="preserve"> рассматривание иллюстраций, видео-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просмотр и аудио прослушивание. </w:t>
      </w:r>
      <w:r w:rsidRPr="009B4B0F">
        <w:rPr>
          <w:rFonts w:ascii="Times New Roman" w:eastAsia="Calibri" w:hAnsi="Times New Roman" w:cs="Times New Roman"/>
          <w:sz w:val="24"/>
          <w:szCs w:val="24"/>
        </w:rPr>
        <w:t>С детьми была проведена беседа</w:t>
      </w:r>
      <w:r w:rsidR="00FE342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содержанию</w:t>
      </w:r>
      <w:r w:rsidR="00FE342B">
        <w:rPr>
          <w:rFonts w:ascii="Times New Roman" w:eastAsia="Calibri" w:hAnsi="Times New Roman" w:cs="Times New Roman"/>
          <w:sz w:val="24"/>
          <w:szCs w:val="24"/>
        </w:rPr>
        <w:t xml:space="preserve"> сказки</w:t>
      </w:r>
      <w:r w:rsidRPr="009B4B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76C52" w:rsidRPr="00E76C52">
        <w:rPr>
          <w:rFonts w:ascii="Times New Roman" w:eastAsia="Calibri" w:hAnsi="Times New Roman" w:cs="Times New Roman"/>
          <w:sz w:val="24"/>
          <w:szCs w:val="24"/>
        </w:rPr>
        <w:t xml:space="preserve">Мягкие игрушки помогали оживить книгу, изучать образ главных героев книги, развивать понимание </w:t>
      </w:r>
      <w:proofErr w:type="gramStart"/>
      <w:r w:rsidR="00E76C52" w:rsidRPr="00E76C52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proofErr w:type="gramEnd"/>
      <w:r w:rsidR="00E76C52" w:rsidRPr="00E76C52">
        <w:rPr>
          <w:rFonts w:ascii="Times New Roman" w:eastAsia="Calibri" w:hAnsi="Times New Roman" w:cs="Times New Roman"/>
          <w:sz w:val="24"/>
          <w:szCs w:val="24"/>
        </w:rPr>
        <w:t xml:space="preserve">. Дети прослушивали </w:t>
      </w:r>
      <w:r w:rsidR="00E76C52">
        <w:rPr>
          <w:rFonts w:ascii="Times New Roman" w:eastAsia="Calibri" w:hAnsi="Times New Roman" w:cs="Times New Roman"/>
          <w:sz w:val="24"/>
          <w:szCs w:val="24"/>
        </w:rPr>
        <w:t>аудиокнигу</w:t>
      </w:r>
      <w:r w:rsidR="00E76C52" w:rsidRPr="00E76C52">
        <w:rPr>
          <w:rFonts w:ascii="Times New Roman" w:eastAsia="Calibri" w:hAnsi="Times New Roman" w:cs="Times New Roman"/>
          <w:sz w:val="24"/>
          <w:szCs w:val="24"/>
        </w:rPr>
        <w:t xml:space="preserve">. Многократное прослушивание и проговаривание помогло развить навык осмысления звучащей речи, навык пересказа и рассказывания.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просмотре видео </w:t>
      </w:r>
      <w:r w:rsidRPr="009B4B0F">
        <w:rPr>
          <w:rFonts w:ascii="Times New Roman" w:eastAsia="Calibri" w:hAnsi="Times New Roman" w:cs="Times New Roman"/>
          <w:sz w:val="24"/>
          <w:szCs w:val="24"/>
        </w:rPr>
        <w:t>использовался интерактивный при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отключения </w:t>
      </w:r>
      <w:r w:rsidRPr="009B4B0F">
        <w:rPr>
          <w:rFonts w:ascii="Times New Roman" w:eastAsia="Calibri" w:hAnsi="Times New Roman" w:cs="Times New Roman"/>
          <w:sz w:val="24"/>
          <w:szCs w:val="24"/>
        </w:rPr>
        <w:t>звука, чтобы дети самостоятельно озву</w:t>
      </w:r>
      <w:r w:rsidR="00E76C52">
        <w:rPr>
          <w:rFonts w:ascii="Times New Roman" w:eastAsia="Calibri" w:hAnsi="Times New Roman" w:cs="Times New Roman"/>
          <w:sz w:val="24"/>
          <w:szCs w:val="24"/>
        </w:rPr>
        <w:t xml:space="preserve">чивали героев сказки. Тем самым </w:t>
      </w:r>
      <w:r w:rsidRPr="009B4B0F">
        <w:rPr>
          <w:rFonts w:ascii="Times New Roman" w:eastAsia="Calibri" w:hAnsi="Times New Roman" w:cs="Times New Roman"/>
          <w:sz w:val="24"/>
          <w:szCs w:val="24"/>
        </w:rPr>
        <w:t>у детей развивалось зрительное восприятие, речевой слух, фонематическое восприятие, внимание, память.</w:t>
      </w:r>
      <w:r w:rsidR="00E76C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76C52" w:rsidRDefault="00700254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254">
        <w:rPr>
          <w:rFonts w:ascii="Times New Roman" w:eastAsia="Calibri" w:hAnsi="Times New Roman" w:cs="Times New Roman"/>
          <w:sz w:val="24"/>
          <w:szCs w:val="24"/>
        </w:rPr>
        <w:t>Речевые игры также связаны с содержанием художественной книги. Речевая игра не только развивает новые навыки и расширяет словарный запас, но и доставляет удовольствие.</w:t>
      </w:r>
      <w:r w:rsidR="00E76C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38A6" w:rsidRDefault="009B4B0F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B0F">
        <w:rPr>
          <w:rFonts w:ascii="Times New Roman" w:eastAsia="Calibri" w:hAnsi="Times New Roman" w:cs="Times New Roman"/>
          <w:sz w:val="24"/>
          <w:szCs w:val="24"/>
        </w:rPr>
        <w:t xml:space="preserve">Элементы театрализованной деятельности: игрушки, маски, герои сказки на магнитах, на липучках, пальчиковый театр способствовали активизации детей в различных видах деятельности, помогали «оживить» книгу. </w:t>
      </w:r>
    </w:p>
    <w:p w:rsidR="009B4B0F" w:rsidRDefault="008338A6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9B4B0F" w:rsidRPr="009B4B0F">
        <w:rPr>
          <w:rFonts w:ascii="Times New Roman" w:eastAsia="Calibri" w:hAnsi="Times New Roman" w:cs="Times New Roman"/>
          <w:sz w:val="24"/>
          <w:szCs w:val="24"/>
        </w:rPr>
        <w:t>аскраски, трафареты, пластилин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4B0F" w:rsidRPr="009B4B0F">
        <w:rPr>
          <w:rFonts w:ascii="Times New Roman" w:eastAsia="Calibri" w:hAnsi="Times New Roman" w:cs="Times New Roman"/>
          <w:sz w:val="24"/>
          <w:szCs w:val="24"/>
        </w:rPr>
        <w:t>активно использовались детьми в самостоятельной деятельности. Дети с желанием раскрашивали, обводили трафареты, лепили и рисовали героев полюбившейся сказки. В процессе творческой деятельности дети проговаривали и комментировали свои действия.</w:t>
      </w:r>
    </w:p>
    <w:p w:rsidR="00AE1824" w:rsidRDefault="00161DDC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DC5CF7" w:rsidRPr="00DC5CF7">
        <w:rPr>
          <w:rFonts w:ascii="Times New Roman" w:eastAsia="Calibri" w:hAnsi="Times New Roman" w:cs="Times New Roman"/>
          <w:sz w:val="24"/>
          <w:szCs w:val="24"/>
        </w:rPr>
        <w:t>а основном этапе данна</w:t>
      </w:r>
      <w:r w:rsidR="00AE1824">
        <w:rPr>
          <w:rFonts w:ascii="Times New Roman" w:eastAsia="Calibri" w:hAnsi="Times New Roman" w:cs="Times New Roman"/>
          <w:sz w:val="24"/>
          <w:szCs w:val="24"/>
        </w:rPr>
        <w:t>я технология использовалась</w:t>
      </w:r>
      <w:r w:rsidR="00DC5CF7" w:rsidRPr="00DC5CF7">
        <w:rPr>
          <w:rFonts w:ascii="Times New Roman" w:eastAsia="Calibri" w:hAnsi="Times New Roman" w:cs="Times New Roman"/>
          <w:sz w:val="24"/>
          <w:szCs w:val="24"/>
        </w:rPr>
        <w:t xml:space="preserve"> на занятиях, в совместной деятельности, для организации </w:t>
      </w:r>
      <w:r w:rsidR="00AE1824">
        <w:rPr>
          <w:rFonts w:ascii="Times New Roman" w:eastAsia="Calibri" w:hAnsi="Times New Roman" w:cs="Times New Roman"/>
          <w:sz w:val="24"/>
          <w:szCs w:val="24"/>
        </w:rPr>
        <w:t xml:space="preserve">индивидуальной работы с детьми. </w:t>
      </w:r>
      <w:r w:rsidR="00DC5CF7" w:rsidRPr="00DC5CF7">
        <w:rPr>
          <w:rFonts w:ascii="Times New Roman" w:eastAsia="Calibri" w:hAnsi="Times New Roman" w:cs="Times New Roman"/>
          <w:sz w:val="24"/>
          <w:szCs w:val="24"/>
        </w:rPr>
        <w:t>Работа строилась с учетом принципа интеграции образовательных областей в соответствии с возрастными возможностями и особенностями воспитанников.</w:t>
      </w:r>
      <w:r w:rsidR="00AE18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342B" w:rsidRDefault="0042673B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61DDC">
        <w:rPr>
          <w:rFonts w:ascii="Times New Roman" w:eastAsia="Calibri" w:hAnsi="Times New Roman" w:cs="Times New Roman"/>
          <w:sz w:val="24"/>
          <w:szCs w:val="24"/>
        </w:rPr>
        <w:t xml:space="preserve">На заключительном этапе </w:t>
      </w:r>
      <w:r w:rsidRPr="0042673B">
        <w:rPr>
          <w:rFonts w:ascii="Times New Roman" w:eastAsia="Calibri" w:hAnsi="Times New Roman" w:cs="Times New Roman"/>
          <w:sz w:val="24"/>
          <w:szCs w:val="24"/>
        </w:rPr>
        <w:t xml:space="preserve">мы с детьми </w:t>
      </w:r>
      <w:r w:rsidR="007867AD">
        <w:rPr>
          <w:rFonts w:ascii="Times New Roman" w:eastAsia="Calibri" w:hAnsi="Times New Roman" w:cs="Times New Roman"/>
          <w:sz w:val="24"/>
          <w:szCs w:val="24"/>
        </w:rPr>
        <w:t xml:space="preserve">изготовили </w:t>
      </w:r>
      <w:proofErr w:type="spellStart"/>
      <w:r w:rsidR="00FE342B">
        <w:rPr>
          <w:rFonts w:ascii="Times New Roman" w:eastAsia="Calibri" w:hAnsi="Times New Roman" w:cs="Times New Roman"/>
          <w:sz w:val="24"/>
          <w:szCs w:val="24"/>
        </w:rPr>
        <w:t>инфокарту</w:t>
      </w:r>
      <w:proofErr w:type="spellEnd"/>
      <w:r w:rsidR="00FE342B">
        <w:rPr>
          <w:rFonts w:ascii="Times New Roman" w:eastAsia="Calibri" w:hAnsi="Times New Roman" w:cs="Times New Roman"/>
          <w:sz w:val="24"/>
          <w:szCs w:val="24"/>
        </w:rPr>
        <w:t xml:space="preserve">, где дети смогли закрепить знания о героях сказки </w:t>
      </w:r>
      <w:r w:rsidR="007867AD">
        <w:rPr>
          <w:rFonts w:ascii="Times New Roman" w:eastAsia="Calibri" w:hAnsi="Times New Roman" w:cs="Times New Roman"/>
          <w:sz w:val="24"/>
          <w:szCs w:val="24"/>
        </w:rPr>
        <w:t>«Колобок</w:t>
      </w:r>
      <w:r w:rsidRPr="0042673B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4669DE" w:rsidRDefault="00387437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по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Сторисек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создала условия для вза</w:t>
      </w:r>
      <w:r w:rsidR="004669DE" w:rsidRPr="004669DE">
        <w:rPr>
          <w:rFonts w:ascii="Times New Roman" w:eastAsia="Calibri" w:hAnsi="Times New Roman" w:cs="Times New Roman"/>
          <w:sz w:val="24"/>
          <w:szCs w:val="24"/>
        </w:rPr>
        <w:t>имодействи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4669DE" w:rsidRPr="004669DE">
        <w:rPr>
          <w:rFonts w:ascii="Times New Roman" w:eastAsia="Calibri" w:hAnsi="Times New Roman" w:cs="Times New Roman"/>
          <w:sz w:val="24"/>
          <w:szCs w:val="24"/>
        </w:rPr>
        <w:t xml:space="preserve"> всех субъектов образовательных отношений с учетом их возможностей, инициативы и интересов.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1DDC">
        <w:rPr>
          <w:rFonts w:ascii="Times New Roman" w:eastAsia="Calibri" w:hAnsi="Times New Roman" w:cs="Times New Roman"/>
          <w:sz w:val="24"/>
          <w:szCs w:val="24"/>
        </w:rPr>
        <w:t>Так родители привлекались к участию в изготовлении и наполнении «Мешка историй». Совместно с родителями воспитанники оформили свои домашние «Мешки историй»,</w:t>
      </w:r>
      <w:r w:rsidR="00020E44">
        <w:rPr>
          <w:rFonts w:ascii="Times New Roman" w:eastAsia="Calibri" w:hAnsi="Times New Roman" w:cs="Times New Roman"/>
          <w:sz w:val="24"/>
          <w:szCs w:val="24"/>
        </w:rPr>
        <w:t xml:space="preserve"> принесл</w:t>
      </w:r>
      <w:r w:rsidR="00FE342B">
        <w:rPr>
          <w:rFonts w:ascii="Times New Roman" w:eastAsia="Calibri" w:hAnsi="Times New Roman" w:cs="Times New Roman"/>
          <w:sz w:val="24"/>
          <w:szCs w:val="24"/>
        </w:rPr>
        <w:t xml:space="preserve">и их в детский сад </w:t>
      </w:r>
      <w:r w:rsidR="00020E44">
        <w:rPr>
          <w:rFonts w:ascii="Times New Roman" w:eastAsia="Calibri" w:hAnsi="Times New Roman" w:cs="Times New Roman"/>
          <w:sz w:val="24"/>
          <w:szCs w:val="24"/>
        </w:rPr>
        <w:t>и познакомили сверстников с любимыми героями других сказок.</w:t>
      </w:r>
    </w:p>
    <w:p w:rsidR="00020E44" w:rsidRDefault="00020E44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помощь родителям были изготовлены буклеты «Воспитание </w:t>
      </w:r>
      <w:r w:rsidR="00E0785C">
        <w:rPr>
          <w:rFonts w:ascii="Times New Roman" w:eastAsia="Calibri" w:hAnsi="Times New Roman" w:cs="Times New Roman"/>
          <w:sz w:val="24"/>
          <w:szCs w:val="24"/>
        </w:rPr>
        <w:t xml:space="preserve">культуры чтения у дошкольника», «Как научить ребенка любить книгу», памятка для родителей «Читаем детям сказки», которые помогают родителям осознать всю важность процесса по приобщению детей к книжной культуре. </w:t>
      </w:r>
    </w:p>
    <w:p w:rsidR="00161DDC" w:rsidRDefault="00161DDC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DDC">
        <w:rPr>
          <w:rFonts w:ascii="Times New Roman" w:eastAsia="Calibri" w:hAnsi="Times New Roman" w:cs="Times New Roman"/>
          <w:sz w:val="24"/>
          <w:szCs w:val="24"/>
        </w:rPr>
        <w:t>При работе с «Мешком историй» мы смогли охватить все образовательные области. В первую очередь, это: «Речевое развитие» со всеми его компонентами; «Познавательное развитие» через дидактические игры; «Художественно-эстетическое развитие» в продуктивной деятельности; «Социально-коммуникативное развитие» через нравственно-этические беседы; «Физическое развитие».</w:t>
      </w:r>
    </w:p>
    <w:p w:rsidR="0042673B" w:rsidRPr="0042673B" w:rsidRDefault="008338A6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процессе работы по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Сторисек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мы отметили</w:t>
      </w:r>
      <w:r w:rsidR="0042673B" w:rsidRPr="0042673B">
        <w:rPr>
          <w:rFonts w:ascii="Times New Roman" w:eastAsia="Calibri" w:hAnsi="Times New Roman" w:cs="Times New Roman"/>
          <w:sz w:val="24"/>
          <w:szCs w:val="24"/>
        </w:rPr>
        <w:t xml:space="preserve"> положительные результаты:</w:t>
      </w:r>
    </w:p>
    <w:p w:rsidR="0042673B" w:rsidRPr="0042673B" w:rsidRDefault="0042673B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73B">
        <w:rPr>
          <w:rFonts w:ascii="Times New Roman" w:eastAsia="Calibri" w:hAnsi="Times New Roman" w:cs="Times New Roman"/>
          <w:sz w:val="24"/>
          <w:szCs w:val="24"/>
        </w:rPr>
        <w:t>- дети стали понимать социальную оценку поступков свер</w:t>
      </w:r>
      <w:r w:rsidR="008338A6">
        <w:rPr>
          <w:rFonts w:ascii="Times New Roman" w:eastAsia="Calibri" w:hAnsi="Times New Roman" w:cs="Times New Roman"/>
          <w:sz w:val="24"/>
          <w:szCs w:val="24"/>
        </w:rPr>
        <w:t xml:space="preserve">стников или героев </w:t>
      </w:r>
      <w:r w:rsidR="001169B9">
        <w:rPr>
          <w:rFonts w:ascii="Times New Roman" w:eastAsia="Calibri" w:hAnsi="Times New Roman" w:cs="Times New Roman"/>
          <w:sz w:val="24"/>
          <w:szCs w:val="24"/>
        </w:rPr>
        <w:t>сказок</w:t>
      </w:r>
      <w:r w:rsidRPr="0042673B">
        <w:rPr>
          <w:rFonts w:ascii="Times New Roman" w:eastAsia="Calibri" w:hAnsi="Times New Roman" w:cs="Times New Roman"/>
          <w:sz w:val="24"/>
          <w:szCs w:val="24"/>
        </w:rPr>
        <w:t>, эмоционально откликаться на произведение</w:t>
      </w:r>
      <w:r w:rsidR="008338A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2673B" w:rsidRPr="0042673B" w:rsidRDefault="0042673B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73B">
        <w:rPr>
          <w:rFonts w:ascii="Times New Roman" w:eastAsia="Calibri" w:hAnsi="Times New Roman" w:cs="Times New Roman"/>
          <w:sz w:val="24"/>
          <w:szCs w:val="24"/>
        </w:rPr>
        <w:t>- проявля</w:t>
      </w:r>
      <w:r w:rsidR="008338A6">
        <w:rPr>
          <w:rFonts w:ascii="Times New Roman" w:eastAsia="Calibri" w:hAnsi="Times New Roman" w:cs="Times New Roman"/>
          <w:sz w:val="24"/>
          <w:szCs w:val="24"/>
        </w:rPr>
        <w:t>ть</w:t>
      </w:r>
      <w:r w:rsidRPr="0042673B">
        <w:rPr>
          <w:rFonts w:ascii="Times New Roman" w:eastAsia="Calibri" w:hAnsi="Times New Roman" w:cs="Times New Roman"/>
          <w:sz w:val="24"/>
          <w:szCs w:val="24"/>
        </w:rPr>
        <w:t xml:space="preserve"> интерес к художественной литературе, рассматрива</w:t>
      </w:r>
      <w:r w:rsidR="008338A6">
        <w:rPr>
          <w:rFonts w:ascii="Times New Roman" w:eastAsia="Calibri" w:hAnsi="Times New Roman" w:cs="Times New Roman"/>
          <w:sz w:val="24"/>
          <w:szCs w:val="24"/>
        </w:rPr>
        <w:t>ть</w:t>
      </w:r>
      <w:r w:rsidRPr="0042673B">
        <w:rPr>
          <w:rFonts w:ascii="Times New Roman" w:eastAsia="Calibri" w:hAnsi="Times New Roman" w:cs="Times New Roman"/>
          <w:sz w:val="24"/>
          <w:szCs w:val="24"/>
        </w:rPr>
        <w:t xml:space="preserve"> иллюстрации детских кни</w:t>
      </w:r>
      <w:r w:rsidR="008338A6">
        <w:rPr>
          <w:rFonts w:ascii="Times New Roman" w:eastAsia="Calibri" w:hAnsi="Times New Roman" w:cs="Times New Roman"/>
          <w:sz w:val="24"/>
          <w:szCs w:val="24"/>
        </w:rPr>
        <w:t>г;</w:t>
      </w:r>
    </w:p>
    <w:p w:rsidR="0042673B" w:rsidRDefault="0042673B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73B">
        <w:rPr>
          <w:rFonts w:ascii="Times New Roman" w:eastAsia="Calibri" w:hAnsi="Times New Roman" w:cs="Times New Roman"/>
          <w:sz w:val="24"/>
          <w:szCs w:val="24"/>
        </w:rPr>
        <w:t>- проявля</w:t>
      </w:r>
      <w:r w:rsidR="008338A6">
        <w:rPr>
          <w:rFonts w:ascii="Times New Roman" w:eastAsia="Calibri" w:hAnsi="Times New Roman" w:cs="Times New Roman"/>
          <w:sz w:val="24"/>
          <w:szCs w:val="24"/>
        </w:rPr>
        <w:t>ть</w:t>
      </w:r>
      <w:r w:rsidRPr="0042673B">
        <w:rPr>
          <w:rFonts w:ascii="Times New Roman" w:eastAsia="Calibri" w:hAnsi="Times New Roman" w:cs="Times New Roman"/>
          <w:sz w:val="24"/>
          <w:szCs w:val="24"/>
        </w:rPr>
        <w:t xml:space="preserve"> эмоциональную заинтересованность</w:t>
      </w:r>
      <w:r w:rsidR="008338A6">
        <w:rPr>
          <w:rFonts w:ascii="Times New Roman" w:eastAsia="Calibri" w:hAnsi="Times New Roman" w:cs="Times New Roman"/>
          <w:sz w:val="24"/>
          <w:szCs w:val="24"/>
        </w:rPr>
        <w:t xml:space="preserve"> в драматизации знакомых сказок;</w:t>
      </w:r>
    </w:p>
    <w:p w:rsidR="008338A6" w:rsidRPr="0042673B" w:rsidRDefault="008338A6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6BCF">
        <w:rPr>
          <w:rFonts w:ascii="Times New Roman" w:eastAsia="Calibri" w:hAnsi="Times New Roman" w:cs="Times New Roman"/>
          <w:sz w:val="24"/>
          <w:szCs w:val="24"/>
        </w:rPr>
        <w:t xml:space="preserve">смогли привлечь пассивных слушателей к активной деятельности, активизировали их познавательный интерес. </w:t>
      </w:r>
    </w:p>
    <w:p w:rsidR="007F632E" w:rsidRDefault="0042673B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73B">
        <w:rPr>
          <w:rFonts w:ascii="Times New Roman" w:eastAsia="Calibri" w:hAnsi="Times New Roman" w:cs="Times New Roman"/>
          <w:sz w:val="24"/>
          <w:szCs w:val="24"/>
        </w:rPr>
        <w:t>Данный педагогический опыт показывает, что в ходе погружения в работу со «</w:t>
      </w:r>
      <w:proofErr w:type="spellStart"/>
      <w:r w:rsidRPr="0042673B">
        <w:rPr>
          <w:rFonts w:ascii="Times New Roman" w:eastAsia="Calibri" w:hAnsi="Times New Roman" w:cs="Times New Roman"/>
          <w:sz w:val="24"/>
          <w:szCs w:val="24"/>
        </w:rPr>
        <w:t>Сторисек</w:t>
      </w:r>
      <w:proofErr w:type="spellEnd"/>
      <w:r w:rsidR="00ED4351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42673B">
        <w:rPr>
          <w:rFonts w:ascii="Times New Roman" w:eastAsia="Calibri" w:hAnsi="Times New Roman" w:cs="Times New Roman"/>
          <w:sz w:val="24"/>
          <w:szCs w:val="24"/>
        </w:rPr>
        <w:t xml:space="preserve">дети активно включаются в общение, учатся взаимодействовать, </w:t>
      </w:r>
      <w:r w:rsidR="008338A6">
        <w:rPr>
          <w:rFonts w:ascii="Times New Roman" w:eastAsia="Calibri" w:hAnsi="Times New Roman" w:cs="Times New Roman"/>
          <w:sz w:val="24"/>
          <w:szCs w:val="24"/>
        </w:rPr>
        <w:t xml:space="preserve">социализируются.  </w:t>
      </w:r>
      <w:r w:rsidR="004669DE">
        <w:rPr>
          <w:rFonts w:ascii="Times New Roman" w:eastAsia="Calibri" w:hAnsi="Times New Roman" w:cs="Times New Roman"/>
          <w:sz w:val="24"/>
          <w:szCs w:val="24"/>
        </w:rPr>
        <w:t>И</w:t>
      </w:r>
      <w:r w:rsidRPr="0042673B">
        <w:rPr>
          <w:rFonts w:ascii="Times New Roman" w:eastAsia="Calibri" w:hAnsi="Times New Roman" w:cs="Times New Roman"/>
          <w:sz w:val="24"/>
          <w:szCs w:val="24"/>
        </w:rPr>
        <w:t>спользование данного метода действительно да</w:t>
      </w:r>
      <w:r w:rsidR="00DC6BCF">
        <w:rPr>
          <w:rFonts w:ascii="Times New Roman" w:eastAsia="Calibri" w:hAnsi="Times New Roman" w:cs="Times New Roman"/>
          <w:sz w:val="24"/>
          <w:szCs w:val="24"/>
        </w:rPr>
        <w:t>е</w:t>
      </w:r>
      <w:r w:rsidRPr="0042673B">
        <w:rPr>
          <w:rFonts w:ascii="Times New Roman" w:eastAsia="Calibri" w:hAnsi="Times New Roman" w:cs="Times New Roman"/>
          <w:sz w:val="24"/>
          <w:szCs w:val="24"/>
        </w:rPr>
        <w:t xml:space="preserve">т возможность детям «потрогать сказку». Это вызывает у детей интерес к книге, к чтению. </w:t>
      </w:r>
    </w:p>
    <w:p w:rsidR="00B02574" w:rsidRDefault="00B02574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574" w:rsidRPr="00387437" w:rsidRDefault="006077DF" w:rsidP="00ED4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077DF">
        <w:rPr>
          <w:rFonts w:ascii="Times New Roman" w:eastAsia="Calibri" w:hAnsi="Times New Roman" w:cs="Times New Roman"/>
          <w:sz w:val="24"/>
          <w:szCs w:val="24"/>
        </w:rPr>
        <w:lastRenderedPageBreak/>
        <w:drawing>
          <wp:inline distT="0" distB="0" distL="0" distR="0" wp14:anchorId="5B0805D3" wp14:editId="438E9963">
            <wp:extent cx="6118647" cy="299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6273" b="6642"/>
                    <a:stretch/>
                  </pic:blipFill>
                  <pic:spPr bwMode="auto">
                    <a:xfrm>
                      <a:off x="0" y="0"/>
                      <a:ext cx="6120130" cy="2997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2574" w:rsidRPr="00387437" w:rsidSect="00844A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79"/>
    <w:rsid w:val="00020E44"/>
    <w:rsid w:val="000D6F2A"/>
    <w:rsid w:val="00105FA1"/>
    <w:rsid w:val="001169B9"/>
    <w:rsid w:val="00144786"/>
    <w:rsid w:val="00161DDC"/>
    <w:rsid w:val="00183517"/>
    <w:rsid w:val="001C7D49"/>
    <w:rsid w:val="001E64A0"/>
    <w:rsid w:val="00204DCE"/>
    <w:rsid w:val="00245B79"/>
    <w:rsid w:val="00277A86"/>
    <w:rsid w:val="00387437"/>
    <w:rsid w:val="0042673B"/>
    <w:rsid w:val="004669DE"/>
    <w:rsid w:val="00522CF5"/>
    <w:rsid w:val="00525A96"/>
    <w:rsid w:val="00551844"/>
    <w:rsid w:val="00597A74"/>
    <w:rsid w:val="006077DF"/>
    <w:rsid w:val="006C412B"/>
    <w:rsid w:val="00700254"/>
    <w:rsid w:val="007867AD"/>
    <w:rsid w:val="007A7E4A"/>
    <w:rsid w:val="007C334B"/>
    <w:rsid w:val="007F632E"/>
    <w:rsid w:val="007F744F"/>
    <w:rsid w:val="008338A6"/>
    <w:rsid w:val="00837779"/>
    <w:rsid w:val="00844A2E"/>
    <w:rsid w:val="009B4B0F"/>
    <w:rsid w:val="00A12C25"/>
    <w:rsid w:val="00AE1824"/>
    <w:rsid w:val="00B02574"/>
    <w:rsid w:val="00B21E76"/>
    <w:rsid w:val="00B92ACD"/>
    <w:rsid w:val="00BB2859"/>
    <w:rsid w:val="00BB7F4E"/>
    <w:rsid w:val="00C55CD9"/>
    <w:rsid w:val="00D664D8"/>
    <w:rsid w:val="00DC314C"/>
    <w:rsid w:val="00DC5CF7"/>
    <w:rsid w:val="00DC6BCF"/>
    <w:rsid w:val="00DD5C18"/>
    <w:rsid w:val="00E0785C"/>
    <w:rsid w:val="00E76C52"/>
    <w:rsid w:val="00ED4351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2024-02-08T08:02:00Z</dcterms:created>
  <dcterms:modified xsi:type="dcterms:W3CDTF">2024-02-12T07:39:00Z</dcterms:modified>
</cp:coreProperties>
</file>