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C5" w:rsidRPr="004872DC" w:rsidRDefault="00880B9B" w:rsidP="004872DC">
      <w:pPr>
        <w:spacing w:after="200" w:line="276" w:lineRule="auto"/>
        <w:jc w:val="center"/>
        <w:rPr>
          <w:color w:val="000000"/>
        </w:rPr>
      </w:pPr>
      <w:bookmarkStart w:id="0" w:name="_GoBack"/>
      <w:r w:rsidRPr="00D870C5">
        <w:rPr>
          <w:b/>
          <w:bCs/>
          <w:color w:val="000000"/>
          <w:sz w:val="28"/>
          <w:szCs w:val="28"/>
        </w:rPr>
        <w:t>МАКЕТИРОВАНИЕ – КАК СПОСОБ РАЗВИТИЯ ТВОРЧЕСКОГО И ПОЗНАВАТЕЛЬНОГО ИНТЕРЕСА ДЕТЕЙ, СТАРШЕГО ДОШКОЛЬНОГО ВОЗРАСТА</w:t>
      </w:r>
      <w:bookmarkEnd w:id="0"/>
    </w:p>
    <w:p w:rsidR="00D870C5" w:rsidRPr="00262E73" w:rsidRDefault="00D870C5" w:rsidP="00D870C5">
      <w:pPr>
        <w:shd w:val="clear" w:color="auto" w:fill="FFFFFF"/>
        <w:jc w:val="center"/>
        <w:textAlignment w:val="baseline"/>
        <w:rPr>
          <w:color w:val="000000"/>
          <w:shd w:val="clear" w:color="auto" w:fill="FFFFFF"/>
        </w:rPr>
      </w:pPr>
    </w:p>
    <w:p w:rsidR="00D870C5" w:rsidRPr="00D870C5" w:rsidRDefault="00D870C5" w:rsidP="00D870C5">
      <w:pPr>
        <w:shd w:val="clear" w:color="auto" w:fill="FFFFFF"/>
        <w:jc w:val="center"/>
        <w:textAlignment w:val="baseline"/>
        <w:rPr>
          <w:b/>
          <w:i/>
          <w:color w:val="000000"/>
          <w:shd w:val="clear" w:color="auto" w:fill="FFFFFF"/>
        </w:rPr>
      </w:pPr>
      <w:r w:rsidRPr="00D870C5">
        <w:rPr>
          <w:i/>
          <w:color w:val="000000"/>
          <w:shd w:val="clear" w:color="auto" w:fill="FFFFFF"/>
        </w:rPr>
        <w:t xml:space="preserve">                             </w:t>
      </w:r>
      <w:r w:rsidR="00C650AD">
        <w:rPr>
          <w:i/>
          <w:color w:val="000000"/>
          <w:shd w:val="clear" w:color="auto" w:fill="FFFFFF"/>
        </w:rPr>
        <w:t xml:space="preserve">                                                                                          </w:t>
      </w:r>
      <w:r w:rsidRPr="00D870C5">
        <w:rPr>
          <w:i/>
          <w:color w:val="000000"/>
          <w:shd w:val="clear" w:color="auto" w:fill="FFFFFF"/>
        </w:rPr>
        <w:t xml:space="preserve">  </w:t>
      </w:r>
      <w:proofErr w:type="spellStart"/>
      <w:r w:rsidRPr="00D870C5">
        <w:rPr>
          <w:b/>
          <w:i/>
          <w:color w:val="000000"/>
          <w:shd w:val="clear" w:color="auto" w:fill="FFFFFF"/>
        </w:rPr>
        <w:t>ГоловинаН.В</w:t>
      </w:r>
      <w:proofErr w:type="spellEnd"/>
      <w:r w:rsidRPr="00D870C5">
        <w:rPr>
          <w:b/>
          <w:i/>
          <w:color w:val="000000"/>
          <w:shd w:val="clear" w:color="auto" w:fill="FFFFFF"/>
        </w:rPr>
        <w:t xml:space="preserve">. </w:t>
      </w:r>
    </w:p>
    <w:p w:rsidR="00D870C5" w:rsidRPr="00262E73" w:rsidRDefault="00D870C5" w:rsidP="00D870C5">
      <w:pPr>
        <w:shd w:val="clear" w:color="auto" w:fill="FFFFFF"/>
        <w:jc w:val="center"/>
        <w:textAlignment w:val="baseline"/>
        <w:rPr>
          <w:color w:val="000000"/>
          <w:shd w:val="clear" w:color="auto" w:fill="FFFFFF"/>
        </w:rPr>
      </w:pPr>
    </w:p>
    <w:p w:rsidR="00D870C5" w:rsidRPr="00D870C5" w:rsidRDefault="00D870C5" w:rsidP="00D870C5">
      <w:pPr>
        <w:shd w:val="clear" w:color="auto" w:fill="FFFFFF"/>
        <w:jc w:val="center"/>
        <w:textAlignment w:val="baseline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                                                                          </w:t>
      </w:r>
      <w:r w:rsidR="007F0E46">
        <w:rPr>
          <w:i/>
          <w:color w:val="000000"/>
          <w:shd w:val="clear" w:color="auto" w:fill="FFFFFF"/>
        </w:rPr>
        <w:t>в</w:t>
      </w:r>
      <w:r w:rsidRPr="00D870C5">
        <w:rPr>
          <w:i/>
          <w:color w:val="000000"/>
          <w:shd w:val="clear" w:color="auto" w:fill="FFFFFF"/>
        </w:rPr>
        <w:t>оспитатель МБДОУ Подсински</w:t>
      </w:r>
      <w:r>
        <w:rPr>
          <w:i/>
          <w:color w:val="000000"/>
          <w:shd w:val="clear" w:color="auto" w:fill="FFFFFF"/>
        </w:rPr>
        <w:t>й</w:t>
      </w:r>
      <w:r w:rsidRPr="00D870C5">
        <w:rPr>
          <w:i/>
          <w:color w:val="000000"/>
          <w:shd w:val="clear" w:color="auto" w:fill="FFFFFF"/>
        </w:rPr>
        <w:t xml:space="preserve"> д/с «Радуга»</w:t>
      </w:r>
    </w:p>
    <w:p w:rsidR="00D870C5" w:rsidRPr="00262E73" w:rsidRDefault="00D870C5" w:rsidP="00D870C5">
      <w:pPr>
        <w:shd w:val="clear" w:color="auto" w:fill="FFFFFF"/>
        <w:jc w:val="center"/>
        <w:textAlignment w:val="baseline"/>
        <w:rPr>
          <w:color w:val="000000"/>
          <w:shd w:val="clear" w:color="auto" w:fill="FFFFFF"/>
        </w:rPr>
      </w:pPr>
    </w:p>
    <w:p w:rsidR="00262E73" w:rsidRP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bCs/>
          <w:color w:val="000000"/>
          <w:sz w:val="28"/>
          <w:szCs w:val="28"/>
        </w:rPr>
        <w:t>Макеты</w:t>
      </w:r>
      <w:r w:rsidRPr="007F0E46">
        <w:rPr>
          <w:color w:val="000000"/>
          <w:sz w:val="28"/>
          <w:szCs w:val="28"/>
          <w:bdr w:val="none" w:sz="0" w:space="0" w:color="auto" w:frame="1"/>
        </w:rPr>
        <w:t> — это модели, представляющие собой уменьшенные объекты.</w:t>
      </w:r>
    </w:p>
    <w:p w:rsidR="004872DC" w:rsidRP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В образовательном пространстве макеты способствуют развитию творческого познавательного мышления, поисковой деятельности и познавательной активности каждого ребёнка.</w:t>
      </w:r>
      <w:r w:rsidR="007F0E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F0E46">
        <w:rPr>
          <w:color w:val="000000"/>
          <w:sz w:val="28"/>
          <w:szCs w:val="28"/>
          <w:bdr w:val="none" w:sz="0" w:space="0" w:color="auto" w:frame="1"/>
        </w:rPr>
        <w:t>Игра с макетами открывает множество возможностей для самостоятельной деятельности детей;</w:t>
      </w:r>
      <w:r w:rsidR="007F0E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872DC" w:rsidRPr="007F0E46">
        <w:rPr>
          <w:color w:val="000000"/>
          <w:sz w:val="28"/>
          <w:szCs w:val="28"/>
          <w:bdr w:val="none" w:sz="0" w:space="0" w:color="auto" w:frame="1"/>
        </w:rPr>
        <w:t xml:space="preserve">развивают интеллектуальные </w:t>
      </w:r>
      <w:r w:rsidR="00197CF2" w:rsidRPr="007F0E46">
        <w:rPr>
          <w:color w:val="000000"/>
          <w:sz w:val="28"/>
          <w:szCs w:val="28"/>
          <w:bdr w:val="none" w:sz="0" w:space="0" w:color="auto" w:frame="1"/>
        </w:rPr>
        <w:t>качества</w:t>
      </w:r>
      <w:r w:rsidR="004872DC" w:rsidRPr="007F0E46">
        <w:rPr>
          <w:color w:val="000000"/>
          <w:sz w:val="28"/>
          <w:szCs w:val="28"/>
          <w:bdr w:val="none" w:sz="0" w:space="0" w:color="auto" w:frame="1"/>
        </w:rPr>
        <w:t>, инициативу и волевое усилие</w:t>
      </w:r>
      <w:r w:rsidR="007F0E4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97CF2" w:rsidRPr="007F0E46">
        <w:rPr>
          <w:color w:val="000000"/>
          <w:sz w:val="28"/>
          <w:szCs w:val="28"/>
          <w:bdr w:val="none" w:sz="0" w:space="0" w:color="auto" w:frame="1"/>
        </w:rPr>
        <w:t>повышает</w:t>
      </w:r>
      <w:r w:rsidR="004872DC" w:rsidRPr="007F0E46">
        <w:rPr>
          <w:color w:val="000000"/>
          <w:sz w:val="28"/>
          <w:szCs w:val="28"/>
          <w:bdr w:val="none" w:sz="0" w:space="0" w:color="auto" w:frame="1"/>
        </w:rPr>
        <w:t xml:space="preserve"> уровень любознательности</w:t>
      </w:r>
    </w:p>
    <w:p w:rsidR="007F0E46" w:rsidRPr="007F0E46" w:rsidRDefault="007F0E46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Существует несколько требований к макетам:</w:t>
      </w:r>
    </w:p>
    <w:p w:rsidR="007F0E46" w:rsidRPr="007F0E46" w:rsidRDefault="007F0E46" w:rsidP="007F0E46">
      <w:pPr>
        <w:numPr>
          <w:ilvl w:val="0"/>
          <w:numId w:val="10"/>
        </w:numPr>
        <w:shd w:val="clear" w:color="auto" w:fill="FFFFFF"/>
        <w:tabs>
          <w:tab w:val="clear" w:pos="1637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они должны быть устойчивы и легко перемещаться с места на место;</w:t>
      </w:r>
    </w:p>
    <w:p w:rsidR="007F0E46" w:rsidRPr="007F0E46" w:rsidRDefault="007F0E46" w:rsidP="007F0E46">
      <w:pPr>
        <w:numPr>
          <w:ilvl w:val="0"/>
          <w:numId w:val="10"/>
        </w:numPr>
        <w:shd w:val="clear" w:color="auto" w:fill="FFFFFF"/>
        <w:tabs>
          <w:tab w:val="clear" w:pos="1637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F0E46">
        <w:rPr>
          <w:color w:val="000000"/>
          <w:sz w:val="28"/>
          <w:szCs w:val="28"/>
          <w:bdr w:val="none" w:sz="0" w:space="0" w:color="auto" w:frame="1"/>
        </w:rPr>
        <w:t>удобным в обращении, доступны дошкольникам, для свободного выбора и игры;</w:t>
      </w:r>
      <w:proofErr w:type="gramEnd"/>
    </w:p>
    <w:p w:rsidR="007F0E46" w:rsidRPr="007F0E46" w:rsidRDefault="007F0E46" w:rsidP="007F0E46">
      <w:pPr>
        <w:numPr>
          <w:ilvl w:val="0"/>
          <w:numId w:val="10"/>
        </w:numPr>
        <w:shd w:val="clear" w:color="auto" w:fill="FFFFFF"/>
        <w:tabs>
          <w:tab w:val="clear" w:pos="1637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должны быть эстетически оформлены;</w:t>
      </w:r>
    </w:p>
    <w:p w:rsidR="007F0E46" w:rsidRPr="007F0E46" w:rsidRDefault="007F0E46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Задачи макета: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знакомство с условиями жизни, какой-либо ситуацией или средой обитания (человека, животного и т. д.);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развитие познавательной сферы детей;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закрепление и обобщение знаний детей по той или иной теме;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решение конкретных задач на основе макета (моделирование ситуации);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развитие монологической и связной речи;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развитие логического мышления, памяти, внимания, воображения, фантазии;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развитие общей и мелкой моторики рук;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развитие коммуникативных навыков;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активизация лексического словаря;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формирование навыков сочинительства;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формирование творческих способностей;</w:t>
      </w:r>
    </w:p>
    <w:p w:rsidR="007F0E46" w:rsidRPr="007F0E46" w:rsidRDefault="007F0E46" w:rsidP="007F0E46">
      <w:pPr>
        <w:numPr>
          <w:ilvl w:val="0"/>
          <w:numId w:val="11"/>
        </w:numPr>
        <w:shd w:val="clear" w:color="auto" w:fill="FFFFFF"/>
        <w:tabs>
          <w:tab w:val="clear" w:pos="720"/>
        </w:tabs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воспитание доброжелательности, умения работать в коллективе</w:t>
      </w:r>
      <w:r w:rsidRPr="007F0E46">
        <w:rPr>
          <w:color w:val="000000"/>
          <w:sz w:val="28"/>
          <w:szCs w:val="28"/>
        </w:rPr>
        <w:t>.</w:t>
      </w:r>
    </w:p>
    <w:p w:rsidR="00262E73" w:rsidRP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В своей работе я использ</w:t>
      </w:r>
      <w:r w:rsidR="007F0E46">
        <w:rPr>
          <w:color w:val="000000"/>
          <w:sz w:val="28"/>
          <w:szCs w:val="28"/>
          <w:bdr w:val="none" w:sz="0" w:space="0" w:color="auto" w:frame="1"/>
        </w:rPr>
        <w:t>ую игровые универсальные макеты, которые представляют собой своеобразный «</w:t>
      </w:r>
      <w:r w:rsidRPr="007F0E46">
        <w:rPr>
          <w:color w:val="000000"/>
          <w:sz w:val="28"/>
          <w:szCs w:val="28"/>
          <w:bdr w:val="none" w:sz="0" w:space="0" w:color="auto" w:frame="1"/>
        </w:rPr>
        <w:t>знак</w:t>
      </w:r>
      <w:r w:rsidR="007F0E46">
        <w:rPr>
          <w:color w:val="000000"/>
          <w:sz w:val="28"/>
          <w:szCs w:val="28"/>
          <w:bdr w:val="none" w:sz="0" w:space="0" w:color="auto" w:frame="1"/>
        </w:rPr>
        <w:t>»</w:t>
      </w:r>
      <w:r w:rsidRPr="007F0E46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7F0E46">
        <w:rPr>
          <w:color w:val="000000"/>
          <w:sz w:val="28"/>
          <w:szCs w:val="28"/>
          <w:bdr w:val="none" w:sz="0" w:space="0" w:color="auto" w:frame="1"/>
        </w:rPr>
        <w:t>наводящий</w:t>
      </w:r>
      <w:r w:rsidRPr="007F0E46">
        <w:rPr>
          <w:color w:val="000000"/>
          <w:sz w:val="28"/>
          <w:szCs w:val="28"/>
          <w:bdr w:val="none" w:sz="0" w:space="0" w:color="auto" w:frame="1"/>
        </w:rPr>
        <w:t xml:space="preserve"> детей на возможную воображаемую ситуацию, объединяющий участников совместной игры, очерчивая границы игрового пространства, в рамках которого осуществляется «сборка» игровых замыслов в общем сюжетном движении. Универсальные макеты служат основой для организации сюжетной игры дошкольников с мелкими игрушками. Достоинство</w:t>
      </w:r>
      <w:r w:rsidR="007F617A" w:rsidRPr="007F0E46">
        <w:rPr>
          <w:color w:val="000000"/>
          <w:sz w:val="28"/>
          <w:szCs w:val="28"/>
          <w:bdr w:val="none" w:sz="0" w:space="0" w:color="auto" w:frame="1"/>
        </w:rPr>
        <w:t xml:space="preserve"> игрового</w:t>
      </w:r>
      <w:r w:rsidRPr="007F0E46">
        <w:rPr>
          <w:color w:val="000000"/>
          <w:sz w:val="28"/>
          <w:szCs w:val="28"/>
          <w:bdr w:val="none" w:sz="0" w:space="0" w:color="auto" w:frame="1"/>
        </w:rPr>
        <w:t xml:space="preserve"> макета в том, что он даёт возможность вариативного использования игрушек и может быть дополнен разнообразным предметным материалом.</w:t>
      </w:r>
    </w:p>
    <w:p w:rsidR="00262E73" w:rsidRP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lastRenderedPageBreak/>
        <w:t>Макет может быть:</w:t>
      </w:r>
    </w:p>
    <w:p w:rsidR="00262E73" w:rsidRPr="007F0E46" w:rsidRDefault="00262E73" w:rsidP="007F0E46">
      <w:pPr>
        <w:pStyle w:val="a6"/>
        <w:numPr>
          <w:ilvl w:val="0"/>
          <w:numId w:val="9"/>
        </w:numPr>
        <w:shd w:val="clear" w:color="auto" w:fill="FFFFFF"/>
        <w:ind w:left="567" w:hanging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F0E46">
        <w:rPr>
          <w:color w:val="000000"/>
          <w:sz w:val="28"/>
          <w:szCs w:val="28"/>
          <w:bdr w:val="none" w:sz="0" w:space="0" w:color="auto" w:frame="1"/>
        </w:rPr>
        <w:t>Напольным</w:t>
      </w:r>
      <w:proofErr w:type="gramEnd"/>
      <w:r w:rsidRPr="007F0E46">
        <w:rPr>
          <w:color w:val="000000"/>
          <w:sz w:val="28"/>
          <w:szCs w:val="28"/>
          <w:bdr w:val="none" w:sz="0" w:space="0" w:color="auto" w:frame="1"/>
        </w:rPr>
        <w:t xml:space="preserve"> (макет имеет более крупные конструкционные объемы);</w:t>
      </w:r>
    </w:p>
    <w:p w:rsidR="00262E73" w:rsidRPr="007F0E46" w:rsidRDefault="00262E73" w:rsidP="007F0E46">
      <w:pPr>
        <w:pStyle w:val="a6"/>
        <w:numPr>
          <w:ilvl w:val="0"/>
          <w:numId w:val="9"/>
        </w:numPr>
        <w:shd w:val="clear" w:color="auto" w:fill="FFFFFF"/>
        <w:ind w:left="567" w:hanging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  <w:bdr w:val="none" w:sz="0" w:space="0" w:color="auto" w:frame="1"/>
        </w:rPr>
        <w:t>Настольным (размер ограничивается размером стола или его части);</w:t>
      </w:r>
    </w:p>
    <w:p w:rsidR="00262E73" w:rsidRPr="007F0E46" w:rsidRDefault="00262E73" w:rsidP="007F0E46">
      <w:pPr>
        <w:pStyle w:val="a6"/>
        <w:numPr>
          <w:ilvl w:val="0"/>
          <w:numId w:val="9"/>
        </w:numPr>
        <w:shd w:val="clear" w:color="auto" w:fill="FFFFFF"/>
        <w:ind w:left="567" w:hanging="567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F0E46">
        <w:rPr>
          <w:color w:val="000000"/>
          <w:sz w:val="28"/>
          <w:szCs w:val="28"/>
          <w:bdr w:val="none" w:sz="0" w:space="0" w:color="auto" w:frame="1"/>
        </w:rPr>
        <w:t>Подиумным</w:t>
      </w:r>
      <w:proofErr w:type="spellEnd"/>
      <w:r w:rsidRPr="007F0E46">
        <w:rPr>
          <w:color w:val="000000"/>
          <w:sz w:val="28"/>
          <w:szCs w:val="28"/>
          <w:bdr w:val="none" w:sz="0" w:space="0" w:color="auto" w:frame="1"/>
        </w:rPr>
        <w:t xml:space="preserve"> (на специальных подставках-подиумах);</w:t>
      </w:r>
    </w:p>
    <w:p w:rsidR="00262E73" w:rsidRPr="007F0E46" w:rsidRDefault="007F617A" w:rsidP="007F0E46">
      <w:pPr>
        <w:shd w:val="clear" w:color="auto" w:fill="FFFFFF"/>
        <w:ind w:firstLine="567"/>
        <w:jc w:val="both"/>
        <w:textAlignment w:val="baseline"/>
        <w:outlineLvl w:val="1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>Представляю и</w:t>
      </w:r>
      <w:r w:rsidR="00262E73" w:rsidRPr="007F0E46">
        <w:rPr>
          <w:color w:val="000000"/>
          <w:sz w:val="28"/>
          <w:szCs w:val="28"/>
        </w:rPr>
        <w:t>гровой макет «Животные крайнего севера»</w:t>
      </w:r>
    </w:p>
    <w:p w:rsidR="00262E73" w:rsidRP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>Образовательные цели игрового макета</w:t>
      </w:r>
      <w:r w:rsidR="007F0E46">
        <w:rPr>
          <w:color w:val="000000"/>
          <w:sz w:val="28"/>
          <w:szCs w:val="28"/>
        </w:rPr>
        <w:t xml:space="preserve">, </w:t>
      </w:r>
      <w:proofErr w:type="gramStart"/>
      <w:r w:rsidR="007F0E46">
        <w:rPr>
          <w:color w:val="000000"/>
          <w:sz w:val="28"/>
          <w:szCs w:val="28"/>
        </w:rPr>
        <w:t>нацеленный</w:t>
      </w:r>
      <w:proofErr w:type="gramEnd"/>
      <w:r w:rsidR="007F0E46">
        <w:rPr>
          <w:color w:val="000000"/>
          <w:sz w:val="28"/>
          <w:szCs w:val="28"/>
        </w:rPr>
        <w:t xml:space="preserve"> на с</w:t>
      </w:r>
      <w:r w:rsidRPr="007F0E46">
        <w:rPr>
          <w:color w:val="000000"/>
          <w:sz w:val="28"/>
          <w:szCs w:val="28"/>
        </w:rPr>
        <w:t>оздание социальной ситуации развития в процессе игровой деятельности детей</w:t>
      </w:r>
      <w:r w:rsidR="007F0E46">
        <w:rPr>
          <w:color w:val="000000"/>
          <w:sz w:val="28"/>
          <w:szCs w:val="28"/>
        </w:rPr>
        <w:t>; расширение представлений детей о животном мире Крайнего Севера</w:t>
      </w:r>
      <w:r w:rsidRPr="007F0E46">
        <w:rPr>
          <w:color w:val="000000"/>
          <w:sz w:val="28"/>
          <w:szCs w:val="28"/>
        </w:rPr>
        <w:t>.</w:t>
      </w:r>
    </w:p>
    <w:p w:rsidR="007F0E46" w:rsidRDefault="00262E73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F0E46">
        <w:rPr>
          <w:color w:val="000000"/>
          <w:sz w:val="28"/>
          <w:szCs w:val="28"/>
        </w:rPr>
        <w:t>Задачи игрового макета:</w:t>
      </w:r>
      <w:r w:rsidR="007F0E46">
        <w:rPr>
          <w:color w:val="000000"/>
          <w:sz w:val="28"/>
          <w:szCs w:val="28"/>
        </w:rPr>
        <w:t xml:space="preserve"> с</w:t>
      </w:r>
      <w:r w:rsidRPr="007F0E46">
        <w:rPr>
          <w:color w:val="000000"/>
          <w:sz w:val="28"/>
          <w:szCs w:val="28"/>
        </w:rPr>
        <w:t>пособствовать закреплению у детей представления о том, какую пользу приносят человеку </w:t>
      </w:r>
      <w:hyperlink r:id="rId7" w:tgtFrame="_blank" w:history="1">
        <w:r w:rsidRPr="007F0E46">
          <w:rPr>
            <w:color w:val="000000" w:themeColor="text1"/>
            <w:sz w:val="28"/>
            <w:szCs w:val="28"/>
            <w:shd w:val="clear" w:color="auto" w:fill="FFFFFF" w:themeFill="background1"/>
          </w:rPr>
          <w:t>животные</w:t>
        </w:r>
      </w:hyperlink>
      <w:r w:rsidRPr="007F0E46">
        <w:rPr>
          <w:color w:val="000000"/>
          <w:sz w:val="28"/>
          <w:szCs w:val="28"/>
          <w:shd w:val="clear" w:color="auto" w:fill="FFFFFF" w:themeFill="background1"/>
        </w:rPr>
        <w:t>,</w:t>
      </w:r>
      <w:r w:rsidRPr="007F0E46">
        <w:rPr>
          <w:color w:val="000000"/>
          <w:sz w:val="28"/>
          <w:szCs w:val="28"/>
        </w:rPr>
        <w:t xml:space="preserve"> на примере северного оленя</w:t>
      </w:r>
      <w:r w:rsidR="007F0E46">
        <w:rPr>
          <w:color w:val="000000"/>
          <w:sz w:val="28"/>
          <w:szCs w:val="28"/>
        </w:rPr>
        <w:t>; р</w:t>
      </w:r>
      <w:r w:rsidRPr="007F0E46">
        <w:rPr>
          <w:color w:val="000000"/>
          <w:sz w:val="28"/>
          <w:szCs w:val="28"/>
        </w:rPr>
        <w:t>азвивать у детей познавательный интерес к обитателям северного края — животным, желание больше узнавать о животном мире Крайнего Севера через различные виды деятельности;</w:t>
      </w:r>
      <w:r w:rsidR="007F0E46">
        <w:rPr>
          <w:color w:val="000000"/>
          <w:sz w:val="28"/>
          <w:szCs w:val="28"/>
        </w:rPr>
        <w:t xml:space="preserve"> р</w:t>
      </w:r>
      <w:r w:rsidRPr="007F0E46">
        <w:rPr>
          <w:color w:val="000000"/>
          <w:sz w:val="28"/>
          <w:szCs w:val="28"/>
        </w:rPr>
        <w:t>азвивать мышление, воображение, внимание, умение видеть красоту природы Крайнего Севера;</w:t>
      </w:r>
      <w:proofErr w:type="gramEnd"/>
      <w:r w:rsidR="007F0E46">
        <w:rPr>
          <w:color w:val="000000"/>
          <w:sz w:val="28"/>
          <w:szCs w:val="28"/>
        </w:rPr>
        <w:t xml:space="preserve"> р</w:t>
      </w:r>
      <w:r w:rsidRPr="007F0E46">
        <w:rPr>
          <w:color w:val="000000"/>
          <w:sz w:val="28"/>
          <w:szCs w:val="28"/>
        </w:rPr>
        <w:t>азвивать связную речь детей, обогащать словарь;</w:t>
      </w:r>
      <w:r w:rsidR="007F0E46">
        <w:rPr>
          <w:color w:val="000000"/>
          <w:sz w:val="28"/>
          <w:szCs w:val="28"/>
        </w:rPr>
        <w:t xml:space="preserve"> р</w:t>
      </w:r>
      <w:r w:rsidRPr="007F0E46">
        <w:rPr>
          <w:color w:val="000000"/>
          <w:sz w:val="28"/>
          <w:szCs w:val="28"/>
        </w:rPr>
        <w:t>азвивать подражательные навыки, побуждать к импровизации.</w:t>
      </w:r>
      <w:r w:rsidR="007F0E46">
        <w:rPr>
          <w:color w:val="000000"/>
          <w:sz w:val="28"/>
          <w:szCs w:val="28"/>
        </w:rPr>
        <w:t xml:space="preserve"> А также, в</w:t>
      </w:r>
      <w:r w:rsidRPr="007F0E46">
        <w:rPr>
          <w:color w:val="000000"/>
          <w:sz w:val="28"/>
          <w:szCs w:val="28"/>
        </w:rPr>
        <w:t>оспитывать любовь к природе</w:t>
      </w:r>
      <w:r w:rsidR="007F0E46">
        <w:rPr>
          <w:color w:val="000000"/>
          <w:sz w:val="28"/>
          <w:szCs w:val="28"/>
        </w:rPr>
        <w:t xml:space="preserve">, </w:t>
      </w:r>
      <w:r w:rsidRPr="007F0E46">
        <w:rPr>
          <w:color w:val="000000"/>
          <w:sz w:val="28"/>
          <w:szCs w:val="28"/>
        </w:rPr>
        <w:t xml:space="preserve">бережное </w:t>
      </w:r>
      <w:r w:rsidR="007F0E46">
        <w:rPr>
          <w:color w:val="000000"/>
          <w:sz w:val="28"/>
          <w:szCs w:val="28"/>
        </w:rPr>
        <w:t xml:space="preserve">и доброжелательное </w:t>
      </w:r>
      <w:r w:rsidRPr="007F0E46">
        <w:rPr>
          <w:color w:val="000000"/>
          <w:sz w:val="28"/>
          <w:szCs w:val="28"/>
        </w:rPr>
        <w:t>отношение к животным</w:t>
      </w:r>
      <w:r w:rsidR="007F0E46">
        <w:rPr>
          <w:color w:val="000000"/>
          <w:sz w:val="28"/>
          <w:szCs w:val="28"/>
        </w:rPr>
        <w:t>.</w:t>
      </w:r>
    </w:p>
    <w:p w:rsidR="004872DC" w:rsidRPr="007F0E46" w:rsidRDefault="004872DC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>Формы работы:</w:t>
      </w:r>
      <w:r w:rsidR="007F0E46">
        <w:rPr>
          <w:color w:val="000000"/>
          <w:sz w:val="28"/>
          <w:szCs w:val="28"/>
        </w:rPr>
        <w:t xml:space="preserve"> </w:t>
      </w:r>
      <w:r w:rsidRPr="007F0E46">
        <w:rPr>
          <w:color w:val="000000"/>
          <w:sz w:val="28"/>
          <w:szCs w:val="28"/>
        </w:rPr>
        <w:t>игровая деятельность</w:t>
      </w:r>
      <w:r w:rsidR="007F0E46">
        <w:rPr>
          <w:color w:val="000000"/>
          <w:sz w:val="28"/>
          <w:szCs w:val="28"/>
        </w:rPr>
        <w:t xml:space="preserve">, </w:t>
      </w:r>
      <w:r w:rsidRPr="007F0E46">
        <w:rPr>
          <w:color w:val="000000"/>
          <w:sz w:val="28"/>
          <w:szCs w:val="28"/>
        </w:rPr>
        <w:t>коммуникативная деятельность</w:t>
      </w:r>
      <w:r w:rsidR="007F0E46">
        <w:rPr>
          <w:color w:val="000000"/>
          <w:sz w:val="28"/>
          <w:szCs w:val="28"/>
        </w:rPr>
        <w:t>, п</w:t>
      </w:r>
      <w:r w:rsidRPr="007F0E46">
        <w:rPr>
          <w:color w:val="000000"/>
          <w:sz w:val="28"/>
          <w:szCs w:val="28"/>
        </w:rPr>
        <w:t>родуктивная деятельность</w:t>
      </w:r>
      <w:r w:rsidR="007F0E46">
        <w:rPr>
          <w:color w:val="000000"/>
          <w:sz w:val="28"/>
          <w:szCs w:val="28"/>
        </w:rPr>
        <w:t xml:space="preserve">, </w:t>
      </w:r>
      <w:r w:rsidRPr="007F0E46">
        <w:rPr>
          <w:color w:val="000000"/>
          <w:sz w:val="28"/>
          <w:szCs w:val="28"/>
        </w:rPr>
        <w:t>познавательно - исследовательская деятельность</w:t>
      </w:r>
    </w:p>
    <w:p w:rsidR="004872DC" w:rsidRPr="007F0E46" w:rsidRDefault="004872DC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>Методические приёмы работы с макетом:</w:t>
      </w:r>
      <w:r w:rsidR="007F0E46">
        <w:rPr>
          <w:color w:val="000000"/>
          <w:sz w:val="28"/>
          <w:szCs w:val="28"/>
        </w:rPr>
        <w:t xml:space="preserve"> эвристические и этические </w:t>
      </w:r>
      <w:r w:rsidRPr="007F0E46">
        <w:rPr>
          <w:color w:val="000000"/>
          <w:sz w:val="28"/>
          <w:szCs w:val="28"/>
        </w:rPr>
        <w:t xml:space="preserve"> беседы</w:t>
      </w:r>
      <w:r w:rsidR="007F0E46">
        <w:rPr>
          <w:color w:val="000000"/>
          <w:sz w:val="28"/>
          <w:szCs w:val="28"/>
        </w:rPr>
        <w:t xml:space="preserve">, </w:t>
      </w:r>
      <w:r w:rsidRPr="007F0E46">
        <w:rPr>
          <w:color w:val="000000"/>
          <w:sz w:val="28"/>
          <w:szCs w:val="28"/>
        </w:rPr>
        <w:t>рассматривание</w:t>
      </w:r>
      <w:r w:rsidR="007F0E46">
        <w:rPr>
          <w:color w:val="000000"/>
          <w:sz w:val="28"/>
          <w:szCs w:val="28"/>
        </w:rPr>
        <w:t xml:space="preserve"> иллюстративно-наглядного материала, игровые обучающие ситуации, развивающие игры, загадывание загадок, разучивание литературных произведений, сочинение собственных рассказов и сказок при помощи </w:t>
      </w:r>
      <w:proofErr w:type="spellStart"/>
      <w:r w:rsidR="007F0E46">
        <w:rPr>
          <w:color w:val="000000"/>
          <w:sz w:val="28"/>
          <w:szCs w:val="28"/>
        </w:rPr>
        <w:t>мнемодорожки</w:t>
      </w:r>
      <w:proofErr w:type="spellEnd"/>
    </w:p>
    <w:p w:rsidR="00F74F21" w:rsidRPr="007F0E46" w:rsidRDefault="00F74F21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 xml:space="preserve">Начиная делать свой макет, в первую очередь, решили покрасить </w:t>
      </w:r>
      <w:r w:rsidR="00553C14" w:rsidRPr="007F0E46">
        <w:rPr>
          <w:color w:val="000000"/>
          <w:sz w:val="28"/>
          <w:szCs w:val="28"/>
        </w:rPr>
        <w:t>картон</w:t>
      </w:r>
      <w:r w:rsidRPr="007F0E46">
        <w:rPr>
          <w:color w:val="000000"/>
          <w:sz w:val="28"/>
          <w:szCs w:val="28"/>
        </w:rPr>
        <w:t xml:space="preserve"> в цвета синего и </w:t>
      </w:r>
      <w:r w:rsidR="00553C14" w:rsidRPr="007F0E46">
        <w:rPr>
          <w:color w:val="000000"/>
          <w:sz w:val="28"/>
          <w:szCs w:val="28"/>
        </w:rPr>
        <w:t>белого</w:t>
      </w:r>
      <w:r w:rsidRPr="007F0E46">
        <w:rPr>
          <w:color w:val="000000"/>
          <w:sz w:val="28"/>
          <w:szCs w:val="28"/>
        </w:rPr>
        <w:t xml:space="preserve"> цвета</w:t>
      </w:r>
      <w:r w:rsidR="00553C14" w:rsidRPr="007F0E46">
        <w:rPr>
          <w:color w:val="000000"/>
          <w:sz w:val="28"/>
          <w:szCs w:val="28"/>
        </w:rPr>
        <w:t>. Детки с удовольствием делали  разных животных  из п</w:t>
      </w:r>
      <w:r w:rsidR="004872DC" w:rsidRPr="007F0E46">
        <w:rPr>
          <w:color w:val="000000"/>
          <w:sz w:val="28"/>
          <w:szCs w:val="28"/>
        </w:rPr>
        <w:t xml:space="preserve">ластилина, картона, бумаги, </w:t>
      </w:r>
      <w:r w:rsidR="00553C14" w:rsidRPr="007F0E46">
        <w:rPr>
          <w:color w:val="000000"/>
          <w:sz w:val="28"/>
          <w:szCs w:val="28"/>
        </w:rPr>
        <w:t xml:space="preserve"> принесли из дома фигурки мелких животных.</w:t>
      </w:r>
      <w:r w:rsidR="004872DC" w:rsidRPr="007F0E46">
        <w:rPr>
          <w:color w:val="000000"/>
          <w:sz w:val="28"/>
          <w:szCs w:val="28"/>
        </w:rPr>
        <w:t xml:space="preserve"> Мы рассматривали картины с иллюстрациями животных Севера. Играли в дидактические игры, смотрели презентации о природе Севера. </w:t>
      </w:r>
      <w:r w:rsidR="00DF6AF1" w:rsidRPr="007F0E46">
        <w:rPr>
          <w:color w:val="000000"/>
          <w:sz w:val="28"/>
          <w:szCs w:val="28"/>
        </w:rPr>
        <w:t xml:space="preserve">Макет был дополнен льдинами из пенопласта, </w:t>
      </w:r>
      <w:r w:rsidR="00D870C5" w:rsidRPr="007F0E46">
        <w:rPr>
          <w:color w:val="000000"/>
          <w:sz w:val="28"/>
          <w:szCs w:val="28"/>
        </w:rPr>
        <w:t xml:space="preserve">так же, ребята </w:t>
      </w:r>
      <w:r w:rsidR="00DF6AF1" w:rsidRPr="007F0E46">
        <w:rPr>
          <w:color w:val="000000"/>
          <w:sz w:val="28"/>
          <w:szCs w:val="28"/>
        </w:rPr>
        <w:t xml:space="preserve">нарисовали красивое северное сияние. </w:t>
      </w:r>
    </w:p>
    <w:p w:rsidR="00C650AD" w:rsidRPr="007F0E46" w:rsidRDefault="004872DC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 xml:space="preserve">Использование макетов в своей работе открывает множество возможностей для самостоятельной деятельности детей. Способствуют развитию поисковой деятельности, </w:t>
      </w:r>
      <w:r w:rsidR="00197CF2" w:rsidRPr="007F0E46">
        <w:rPr>
          <w:color w:val="000000"/>
          <w:sz w:val="28"/>
          <w:szCs w:val="28"/>
        </w:rPr>
        <w:t>активности и</w:t>
      </w:r>
      <w:r w:rsidRPr="007F0E46">
        <w:rPr>
          <w:color w:val="000000"/>
          <w:sz w:val="28"/>
          <w:szCs w:val="28"/>
        </w:rPr>
        <w:t xml:space="preserve"> о</w:t>
      </w:r>
      <w:r w:rsidR="00190BDA" w:rsidRPr="007F0E46">
        <w:rPr>
          <w:color w:val="000000"/>
          <w:sz w:val="28"/>
          <w:szCs w:val="28"/>
        </w:rPr>
        <w:t>ч</w:t>
      </w:r>
      <w:r w:rsidRPr="007F0E46">
        <w:rPr>
          <w:color w:val="000000"/>
          <w:sz w:val="28"/>
          <w:szCs w:val="28"/>
        </w:rPr>
        <w:t>ень ва</w:t>
      </w:r>
      <w:r w:rsidR="00190BDA" w:rsidRPr="007F0E46">
        <w:rPr>
          <w:color w:val="000000"/>
          <w:sz w:val="28"/>
          <w:szCs w:val="28"/>
        </w:rPr>
        <w:t>жны</w:t>
      </w:r>
      <w:r w:rsidRPr="007F0E46">
        <w:rPr>
          <w:color w:val="000000"/>
          <w:sz w:val="28"/>
          <w:szCs w:val="28"/>
        </w:rPr>
        <w:t xml:space="preserve"> в ре</w:t>
      </w:r>
      <w:r w:rsidR="00190BDA" w:rsidRPr="007F0E46">
        <w:rPr>
          <w:color w:val="000000"/>
          <w:sz w:val="28"/>
          <w:szCs w:val="28"/>
        </w:rPr>
        <w:t>че</w:t>
      </w:r>
      <w:r w:rsidRPr="007F0E46">
        <w:rPr>
          <w:color w:val="000000"/>
          <w:sz w:val="28"/>
          <w:szCs w:val="28"/>
        </w:rPr>
        <w:t>вом развитии детей.</w:t>
      </w:r>
    </w:p>
    <w:p w:rsidR="007F0E46" w:rsidRDefault="007F0E46" w:rsidP="007F0E46">
      <w:pPr>
        <w:shd w:val="clear" w:color="auto" w:fill="FFFFFF"/>
        <w:ind w:firstLine="567"/>
        <w:jc w:val="both"/>
        <w:textAlignment w:val="baseline"/>
        <w:rPr>
          <w:rStyle w:val="a5"/>
          <w:b w:val="0"/>
          <w:color w:val="000000"/>
          <w:sz w:val="28"/>
          <w:szCs w:val="28"/>
        </w:rPr>
      </w:pPr>
    </w:p>
    <w:p w:rsidR="00C6655E" w:rsidRPr="007F0E46" w:rsidRDefault="00C6655E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7F0E46">
        <w:rPr>
          <w:rStyle w:val="a5"/>
          <w:b w:val="0"/>
          <w:color w:val="000000"/>
          <w:sz w:val="28"/>
          <w:szCs w:val="28"/>
        </w:rPr>
        <w:t>Используемая литература:</w:t>
      </w:r>
    </w:p>
    <w:p w:rsidR="00C6655E" w:rsidRPr="007F0E46" w:rsidRDefault="00C6655E" w:rsidP="007F0E46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0E46">
        <w:rPr>
          <w:color w:val="000000"/>
          <w:sz w:val="28"/>
          <w:szCs w:val="28"/>
        </w:rPr>
        <w:t>Нищева</w:t>
      </w:r>
      <w:proofErr w:type="spellEnd"/>
      <w:r w:rsidRPr="007F0E46">
        <w:rPr>
          <w:color w:val="000000"/>
          <w:sz w:val="28"/>
          <w:szCs w:val="28"/>
        </w:rPr>
        <w:t xml:space="preserve"> Н.В. Предметно – пространственная развивающая среда в детском саду. Принципы построения, советы, рекомендации / </w:t>
      </w:r>
      <w:proofErr w:type="spellStart"/>
      <w:r w:rsidRPr="007F0E46">
        <w:rPr>
          <w:color w:val="000000"/>
          <w:sz w:val="28"/>
          <w:szCs w:val="28"/>
        </w:rPr>
        <w:t>Нищева</w:t>
      </w:r>
      <w:proofErr w:type="spellEnd"/>
      <w:r w:rsidRPr="007F0E46">
        <w:rPr>
          <w:color w:val="000000"/>
          <w:sz w:val="28"/>
          <w:szCs w:val="28"/>
        </w:rPr>
        <w:t xml:space="preserve"> // Детство – Пресс. – 2010.</w:t>
      </w:r>
    </w:p>
    <w:p w:rsidR="00C6655E" w:rsidRPr="007F0E46" w:rsidRDefault="00C6655E" w:rsidP="007F0E46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567"/>
        <w:jc w:val="both"/>
        <w:rPr>
          <w:color w:val="000000"/>
          <w:sz w:val="28"/>
          <w:szCs w:val="28"/>
        </w:rPr>
      </w:pPr>
      <w:r w:rsidRPr="007F0E46">
        <w:rPr>
          <w:color w:val="000000"/>
          <w:sz w:val="28"/>
          <w:szCs w:val="28"/>
        </w:rPr>
        <w:t>Короткова Н. А. Образовательный проце</w:t>
      </w:r>
      <w:proofErr w:type="gramStart"/>
      <w:r w:rsidRPr="007F0E46">
        <w:rPr>
          <w:color w:val="000000"/>
          <w:sz w:val="28"/>
          <w:szCs w:val="28"/>
        </w:rPr>
        <w:t>сс в гр</w:t>
      </w:r>
      <w:proofErr w:type="gramEnd"/>
      <w:r w:rsidRPr="007F0E46">
        <w:rPr>
          <w:color w:val="000000"/>
          <w:sz w:val="28"/>
          <w:szCs w:val="28"/>
        </w:rPr>
        <w:t>уппах детей старшего дошкольного возраста. – М.: ЛИНКА – ПРЕСС, — 2007.</w:t>
      </w:r>
    </w:p>
    <w:p w:rsidR="00860DFE" w:rsidRPr="007F0E46" w:rsidRDefault="00860DFE" w:rsidP="007F0E46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7F0E46">
        <w:rPr>
          <w:rStyle w:val="c6"/>
          <w:color w:val="000000"/>
          <w:sz w:val="28"/>
          <w:szCs w:val="28"/>
        </w:rPr>
        <w:t>Дыбина</w:t>
      </w:r>
      <w:proofErr w:type="spellEnd"/>
      <w:r w:rsidRPr="007F0E46">
        <w:rPr>
          <w:rStyle w:val="c6"/>
          <w:color w:val="000000"/>
          <w:sz w:val="28"/>
          <w:szCs w:val="28"/>
        </w:rPr>
        <w:t xml:space="preserve"> О.В. «Ознакомление с предметным и социальным окружением»</w:t>
      </w:r>
    </w:p>
    <w:p w:rsidR="004872DC" w:rsidRPr="007F0E46" w:rsidRDefault="004872DC" w:rsidP="007F0E46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</w:p>
    <w:sectPr w:rsidR="004872DC" w:rsidRPr="007F0E46" w:rsidSect="009029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880"/>
    <w:multiLevelType w:val="multilevel"/>
    <w:tmpl w:val="4FEA4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17E"/>
    <w:multiLevelType w:val="multilevel"/>
    <w:tmpl w:val="94B8F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83EFD"/>
    <w:multiLevelType w:val="hybridMultilevel"/>
    <w:tmpl w:val="449A4818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5540AC"/>
    <w:multiLevelType w:val="multilevel"/>
    <w:tmpl w:val="9DB80A76"/>
    <w:lvl w:ilvl="0">
      <w:start w:val="1"/>
      <w:numFmt w:val="bullet"/>
      <w:lvlText w:val="‒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4">
    <w:nsid w:val="18C27BE6"/>
    <w:multiLevelType w:val="hybridMultilevel"/>
    <w:tmpl w:val="E3885E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B1774D"/>
    <w:multiLevelType w:val="multilevel"/>
    <w:tmpl w:val="122694D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A77A0"/>
    <w:multiLevelType w:val="multilevel"/>
    <w:tmpl w:val="25E8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87015A"/>
    <w:multiLevelType w:val="multilevel"/>
    <w:tmpl w:val="12EC6504"/>
    <w:lvl w:ilvl="0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7"/>
        </w:tabs>
        <w:ind w:left="37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7"/>
        </w:tabs>
        <w:ind w:left="59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  <w:sz w:val="20"/>
      </w:rPr>
    </w:lvl>
  </w:abstractNum>
  <w:abstractNum w:abstractNumId="8">
    <w:nsid w:val="5D584570"/>
    <w:multiLevelType w:val="multilevel"/>
    <w:tmpl w:val="38846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D4180"/>
    <w:multiLevelType w:val="multilevel"/>
    <w:tmpl w:val="3F1E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AB06E4"/>
    <w:multiLevelType w:val="multilevel"/>
    <w:tmpl w:val="0A803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1"/>
    <w:rsid w:val="000361F3"/>
    <w:rsid w:val="00040E6F"/>
    <w:rsid w:val="00054F7C"/>
    <w:rsid w:val="000558C2"/>
    <w:rsid w:val="000D1511"/>
    <w:rsid w:val="000F624D"/>
    <w:rsid w:val="00155DC7"/>
    <w:rsid w:val="00190BDA"/>
    <w:rsid w:val="00197CF2"/>
    <w:rsid w:val="001A1F0C"/>
    <w:rsid w:val="001A3182"/>
    <w:rsid w:val="001B2EB1"/>
    <w:rsid w:val="001C4B10"/>
    <w:rsid w:val="001E3434"/>
    <w:rsid w:val="001F6241"/>
    <w:rsid w:val="00224CE9"/>
    <w:rsid w:val="00250752"/>
    <w:rsid w:val="00262E73"/>
    <w:rsid w:val="00263E18"/>
    <w:rsid w:val="00270367"/>
    <w:rsid w:val="002954E9"/>
    <w:rsid w:val="002B123F"/>
    <w:rsid w:val="002D4859"/>
    <w:rsid w:val="00326D34"/>
    <w:rsid w:val="0039115C"/>
    <w:rsid w:val="003B044F"/>
    <w:rsid w:val="003B20EE"/>
    <w:rsid w:val="003D1900"/>
    <w:rsid w:val="003E695F"/>
    <w:rsid w:val="00405D84"/>
    <w:rsid w:val="00405ED0"/>
    <w:rsid w:val="00417201"/>
    <w:rsid w:val="00430B8E"/>
    <w:rsid w:val="004428C6"/>
    <w:rsid w:val="00447030"/>
    <w:rsid w:val="004872DC"/>
    <w:rsid w:val="004A61F1"/>
    <w:rsid w:val="004B6A9D"/>
    <w:rsid w:val="00502285"/>
    <w:rsid w:val="00522672"/>
    <w:rsid w:val="0053722B"/>
    <w:rsid w:val="00553C14"/>
    <w:rsid w:val="005851AE"/>
    <w:rsid w:val="005B426E"/>
    <w:rsid w:val="005D027D"/>
    <w:rsid w:val="005E62FC"/>
    <w:rsid w:val="005F1DF6"/>
    <w:rsid w:val="005F69F9"/>
    <w:rsid w:val="006159FD"/>
    <w:rsid w:val="006200E9"/>
    <w:rsid w:val="006460B7"/>
    <w:rsid w:val="006D1335"/>
    <w:rsid w:val="006E3945"/>
    <w:rsid w:val="00711E60"/>
    <w:rsid w:val="0073517A"/>
    <w:rsid w:val="00743A2D"/>
    <w:rsid w:val="007C3240"/>
    <w:rsid w:val="007F0E46"/>
    <w:rsid w:val="007F617A"/>
    <w:rsid w:val="008218B2"/>
    <w:rsid w:val="00860DFE"/>
    <w:rsid w:val="00880B9B"/>
    <w:rsid w:val="008D4674"/>
    <w:rsid w:val="0090297E"/>
    <w:rsid w:val="00925732"/>
    <w:rsid w:val="00936A96"/>
    <w:rsid w:val="0098022D"/>
    <w:rsid w:val="009C68EA"/>
    <w:rsid w:val="00A00CF7"/>
    <w:rsid w:val="00A2163E"/>
    <w:rsid w:val="00A6116A"/>
    <w:rsid w:val="00A61E2B"/>
    <w:rsid w:val="00AA6C5E"/>
    <w:rsid w:val="00AD741D"/>
    <w:rsid w:val="00AE67AC"/>
    <w:rsid w:val="00B20067"/>
    <w:rsid w:val="00B36788"/>
    <w:rsid w:val="00B660A7"/>
    <w:rsid w:val="00B85805"/>
    <w:rsid w:val="00BB040F"/>
    <w:rsid w:val="00BD3744"/>
    <w:rsid w:val="00BD68D5"/>
    <w:rsid w:val="00BE24F3"/>
    <w:rsid w:val="00BE50A1"/>
    <w:rsid w:val="00C333BA"/>
    <w:rsid w:val="00C47932"/>
    <w:rsid w:val="00C47CDA"/>
    <w:rsid w:val="00C6394E"/>
    <w:rsid w:val="00C650AD"/>
    <w:rsid w:val="00C6655E"/>
    <w:rsid w:val="00CA2DCC"/>
    <w:rsid w:val="00D109E0"/>
    <w:rsid w:val="00D34A9C"/>
    <w:rsid w:val="00D870C5"/>
    <w:rsid w:val="00D945E6"/>
    <w:rsid w:val="00DF6AF1"/>
    <w:rsid w:val="00E05EDD"/>
    <w:rsid w:val="00E06704"/>
    <w:rsid w:val="00E209E6"/>
    <w:rsid w:val="00E37168"/>
    <w:rsid w:val="00EC0226"/>
    <w:rsid w:val="00EC63CB"/>
    <w:rsid w:val="00ED20DF"/>
    <w:rsid w:val="00EF49D7"/>
    <w:rsid w:val="00EF4D4A"/>
    <w:rsid w:val="00F10B40"/>
    <w:rsid w:val="00F65CFA"/>
    <w:rsid w:val="00F74F21"/>
    <w:rsid w:val="00F863FC"/>
    <w:rsid w:val="00FD7151"/>
    <w:rsid w:val="00FD71C7"/>
    <w:rsid w:val="00F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4F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4F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F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ag-links">
    <w:name w:val="tag-links"/>
    <w:basedOn w:val="a0"/>
    <w:rsid w:val="00F74F21"/>
  </w:style>
  <w:style w:type="character" w:styleId="a4">
    <w:name w:val="Hyperlink"/>
    <w:basedOn w:val="a0"/>
    <w:uiPriority w:val="99"/>
    <w:semiHidden/>
    <w:unhideWhenUsed/>
    <w:rsid w:val="00F74F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4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F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6655E"/>
    <w:rPr>
      <w:b/>
      <w:bCs/>
    </w:rPr>
  </w:style>
  <w:style w:type="character" w:customStyle="1" w:styleId="c6">
    <w:name w:val="c6"/>
    <w:basedOn w:val="a0"/>
    <w:rsid w:val="00860DFE"/>
  </w:style>
  <w:style w:type="paragraph" w:styleId="a6">
    <w:name w:val="List Paragraph"/>
    <w:basedOn w:val="a"/>
    <w:uiPriority w:val="34"/>
    <w:qFormat/>
    <w:rsid w:val="007F0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4F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74F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F2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4F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ag-links">
    <w:name w:val="tag-links"/>
    <w:basedOn w:val="a0"/>
    <w:rsid w:val="00F74F21"/>
  </w:style>
  <w:style w:type="character" w:styleId="a4">
    <w:name w:val="Hyperlink"/>
    <w:basedOn w:val="a0"/>
    <w:uiPriority w:val="99"/>
    <w:semiHidden/>
    <w:unhideWhenUsed/>
    <w:rsid w:val="00F74F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74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4F2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6655E"/>
    <w:rPr>
      <w:b/>
      <w:bCs/>
    </w:rPr>
  </w:style>
  <w:style w:type="character" w:customStyle="1" w:styleId="c6">
    <w:name w:val="c6"/>
    <w:basedOn w:val="a0"/>
    <w:rsid w:val="00860DFE"/>
  </w:style>
  <w:style w:type="paragraph" w:styleId="a6">
    <w:name w:val="List Paragraph"/>
    <w:basedOn w:val="a"/>
    <w:uiPriority w:val="34"/>
    <w:qFormat/>
    <w:rsid w:val="007F0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razovatikus.ru/konkursy-tvorchestva/konkursy-zhivotny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B6066-6F26-400E-8CE3-0CF142A9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Личные папки</dc:creator>
  <cp:lastModifiedBy>11</cp:lastModifiedBy>
  <cp:revision>3</cp:revision>
  <dcterms:created xsi:type="dcterms:W3CDTF">2024-02-15T09:42:00Z</dcterms:created>
  <dcterms:modified xsi:type="dcterms:W3CDTF">2024-02-15T09:43:00Z</dcterms:modified>
</cp:coreProperties>
</file>