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7E" w:rsidRDefault="00020A67" w:rsidP="00226EA1">
      <w:pPr>
        <w:spacing w:before="4" w:after="4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ЛЭПБУК - КАК СРЕДСТВО РАННЕЙ ПРОФОРИЕНТАЦИИ</w:t>
      </w:r>
    </w:p>
    <w:p w:rsidR="00020A67" w:rsidRPr="00A8147E" w:rsidRDefault="00020A67" w:rsidP="00226EA1">
      <w:pPr>
        <w:spacing w:before="4" w:after="4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ДЕТЕ</w:t>
      </w:r>
      <w:r w:rsidR="0014558D">
        <w:rPr>
          <w:rFonts w:ascii="Times New Roman" w:hAnsi="Times New Roman" w:cs="Times New Roman"/>
          <w:b/>
          <w:sz w:val="24"/>
          <w:szCs w:val="24"/>
        </w:rPr>
        <w:t>Й СТАРШЕГО ДОШКОЛЬНОГО ВОЗРАСТА</w:t>
      </w:r>
    </w:p>
    <w:p w:rsidR="00A8147E" w:rsidRPr="00A8147E" w:rsidRDefault="00A8147E" w:rsidP="00226EA1">
      <w:pPr>
        <w:spacing w:before="4" w:after="4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47E" w:rsidRPr="0014558D" w:rsidRDefault="00A8147E" w:rsidP="00226EA1">
      <w:pPr>
        <w:spacing w:before="4" w:after="4" w:line="240" w:lineRule="auto"/>
        <w:ind w:right="-1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558D">
        <w:rPr>
          <w:rFonts w:ascii="Times New Roman" w:hAnsi="Times New Roman" w:cs="Times New Roman"/>
          <w:b/>
          <w:sz w:val="24"/>
          <w:szCs w:val="24"/>
        </w:rPr>
        <w:t>Александрова О</w:t>
      </w:r>
      <w:r w:rsidR="0014558D">
        <w:rPr>
          <w:rFonts w:ascii="Times New Roman" w:hAnsi="Times New Roman" w:cs="Times New Roman"/>
          <w:b/>
          <w:sz w:val="24"/>
          <w:szCs w:val="24"/>
        </w:rPr>
        <w:t>ксана Алексеевна</w:t>
      </w:r>
      <w:r w:rsidRPr="0014558D">
        <w:rPr>
          <w:rFonts w:ascii="Times New Roman" w:hAnsi="Times New Roman" w:cs="Times New Roman"/>
          <w:b/>
          <w:sz w:val="24"/>
          <w:szCs w:val="24"/>
        </w:rPr>
        <w:t>, Васильева Л</w:t>
      </w:r>
      <w:r w:rsidR="0014558D">
        <w:rPr>
          <w:rFonts w:ascii="Times New Roman" w:hAnsi="Times New Roman" w:cs="Times New Roman"/>
          <w:b/>
          <w:sz w:val="24"/>
          <w:szCs w:val="24"/>
        </w:rPr>
        <w:t>илия Васильевна,</w:t>
      </w:r>
      <w:r w:rsidRPr="001455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147E" w:rsidRPr="00A8147E" w:rsidRDefault="00A8147E" w:rsidP="00226EA1">
      <w:pPr>
        <w:spacing w:before="4" w:after="4" w:line="240" w:lineRule="auto"/>
        <w:ind w:right="-1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147E">
        <w:rPr>
          <w:rFonts w:ascii="Times New Roman" w:hAnsi="Times New Roman" w:cs="Times New Roman"/>
          <w:i/>
          <w:sz w:val="24"/>
          <w:szCs w:val="24"/>
        </w:rPr>
        <w:t>воспитатели МБДОУ Подсинский д/с «Радуга»</w:t>
      </w:r>
    </w:p>
    <w:p w:rsidR="00A8147E" w:rsidRPr="00A8147E" w:rsidRDefault="00A8147E" w:rsidP="00226EA1">
      <w:pPr>
        <w:spacing w:before="4" w:after="4" w:line="240" w:lineRule="auto"/>
        <w:ind w:right="-1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47E" w:rsidRPr="00A8147E" w:rsidRDefault="00A8147E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E">
        <w:rPr>
          <w:rFonts w:ascii="Times New Roman" w:hAnsi="Times New Roman" w:cs="Times New Roman"/>
          <w:sz w:val="24"/>
          <w:szCs w:val="24"/>
        </w:rPr>
        <w:t>Выбор профессии на сегодняшний день очень акт</w:t>
      </w:r>
      <w:r w:rsidR="00623421">
        <w:rPr>
          <w:rFonts w:ascii="Times New Roman" w:hAnsi="Times New Roman" w:cs="Times New Roman"/>
          <w:sz w:val="24"/>
          <w:szCs w:val="24"/>
        </w:rPr>
        <w:t>уален для современных детей. Т</w:t>
      </w:r>
      <w:r w:rsidRPr="00A8147E">
        <w:rPr>
          <w:rFonts w:ascii="Times New Roman" w:hAnsi="Times New Roman" w:cs="Times New Roman"/>
          <w:sz w:val="24"/>
          <w:szCs w:val="24"/>
        </w:rPr>
        <w:t>ема «Ранней профориентац</w:t>
      </w:r>
      <w:r w:rsidR="00020A67">
        <w:rPr>
          <w:rFonts w:ascii="Times New Roman" w:hAnsi="Times New Roman" w:cs="Times New Roman"/>
          <w:sz w:val="24"/>
          <w:szCs w:val="24"/>
        </w:rPr>
        <w:t>ии» интересует многих педагогов и родителей.</w:t>
      </w:r>
      <w:r w:rsidRPr="00A8147E">
        <w:rPr>
          <w:rFonts w:ascii="Times New Roman" w:hAnsi="Times New Roman" w:cs="Times New Roman"/>
          <w:sz w:val="24"/>
          <w:szCs w:val="24"/>
        </w:rPr>
        <w:t xml:space="preserve"> Большинство детей имеют минимум информации о профессиях родителей, а другие вообще не</w:t>
      </w:r>
      <w:r w:rsidR="00020A67">
        <w:rPr>
          <w:rFonts w:ascii="Times New Roman" w:hAnsi="Times New Roman" w:cs="Times New Roman"/>
          <w:sz w:val="24"/>
          <w:szCs w:val="24"/>
        </w:rPr>
        <w:t xml:space="preserve"> имеют представления о профессиях.</w:t>
      </w:r>
      <w:r w:rsidRPr="00A8147E">
        <w:rPr>
          <w:rFonts w:ascii="Times New Roman" w:hAnsi="Times New Roman" w:cs="Times New Roman"/>
          <w:sz w:val="24"/>
          <w:szCs w:val="24"/>
        </w:rPr>
        <w:t xml:space="preserve"> Поэтому ознакомление с трудом взрослых необходимо начинать уже в дошкольном возрасте, когда дети через доступные формы познания узнают о разных профессиях.</w:t>
      </w:r>
    </w:p>
    <w:p w:rsidR="00A8147E" w:rsidRPr="00A8147E" w:rsidRDefault="00A8147E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E">
        <w:rPr>
          <w:rFonts w:ascii="Times New Roman" w:hAnsi="Times New Roman" w:cs="Times New Roman"/>
          <w:sz w:val="24"/>
          <w:szCs w:val="24"/>
        </w:rPr>
        <w:t xml:space="preserve">Дошкольный возраст считается наиболее благоприятным периодом для формирования любознательности. Это позволяет формировать у детей активный интерес к различным профессиям. </w:t>
      </w:r>
    </w:p>
    <w:p w:rsidR="00A8147E" w:rsidRDefault="00A8147E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E">
        <w:rPr>
          <w:rFonts w:ascii="Times New Roman" w:hAnsi="Times New Roman" w:cs="Times New Roman"/>
          <w:sz w:val="24"/>
          <w:szCs w:val="24"/>
        </w:rPr>
        <w:t>Ранняя дошкольная профориентация - это система мероприятий, направленных на прогнозирование личностного роста ребенка, выявление его способности, наклонности, определенной потребности в той или иной деятельности. Профориентация является важным направлением работы дошкольных образовательных учреждений.</w:t>
      </w:r>
      <w:r w:rsidR="00664869" w:rsidRPr="00664869">
        <w:rPr>
          <w:rFonts w:ascii="Times New Roman" w:hAnsi="Times New Roman" w:cs="Times New Roman"/>
          <w:sz w:val="24"/>
          <w:szCs w:val="24"/>
        </w:rPr>
        <w:t xml:space="preserve"> </w:t>
      </w:r>
      <w:r w:rsidR="00664869" w:rsidRPr="00A8147E">
        <w:rPr>
          <w:rFonts w:ascii="Times New Roman" w:hAnsi="Times New Roman" w:cs="Times New Roman"/>
          <w:sz w:val="24"/>
          <w:szCs w:val="24"/>
        </w:rPr>
        <w:t>В ход</w:t>
      </w:r>
      <w:r w:rsidR="00664869">
        <w:rPr>
          <w:rFonts w:ascii="Times New Roman" w:hAnsi="Times New Roman" w:cs="Times New Roman"/>
          <w:sz w:val="24"/>
          <w:szCs w:val="24"/>
        </w:rPr>
        <w:t>е реализации проекта о профессиях</w:t>
      </w:r>
      <w:r w:rsidR="00664869" w:rsidRPr="00A8147E">
        <w:rPr>
          <w:rFonts w:ascii="Times New Roman" w:hAnsi="Times New Roman" w:cs="Times New Roman"/>
          <w:sz w:val="24"/>
          <w:szCs w:val="24"/>
        </w:rPr>
        <w:t xml:space="preserve"> взрослых мы решили уделить внимание профессии стоматолога.</w:t>
      </w:r>
    </w:p>
    <w:p w:rsidR="00664869" w:rsidRDefault="0014558D" w:rsidP="0014558D">
      <w:pPr>
        <w:spacing w:before="4" w:after="4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A887D9" wp14:editId="04707C55">
            <wp:extent cx="3964949" cy="1987429"/>
            <wp:effectExtent l="0" t="0" r="0" b="0"/>
            <wp:docPr id="2" name="Рисунок 2" descr="J:\20230209_08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20230209_0801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205" cy="198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7E" w:rsidRDefault="00A8147E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47E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A81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147E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A8147E">
        <w:rPr>
          <w:rFonts w:ascii="Times New Roman" w:hAnsi="Times New Roman" w:cs="Times New Roman"/>
          <w:sz w:val="24"/>
          <w:szCs w:val="24"/>
        </w:rPr>
        <w:t xml:space="preserve"> для детей старшего дошкольного возраст</w:t>
      </w:r>
      <w:r w:rsidR="00623421">
        <w:rPr>
          <w:rFonts w:ascii="Times New Roman" w:hAnsi="Times New Roman" w:cs="Times New Roman"/>
          <w:sz w:val="24"/>
          <w:szCs w:val="24"/>
        </w:rPr>
        <w:t>а.</w:t>
      </w:r>
      <w:r w:rsidR="00226EA1">
        <w:rPr>
          <w:rFonts w:ascii="Times New Roman" w:hAnsi="Times New Roman" w:cs="Times New Roman"/>
          <w:sz w:val="24"/>
          <w:szCs w:val="24"/>
        </w:rPr>
        <w:t xml:space="preserve"> </w:t>
      </w:r>
      <w:r w:rsidRPr="00A8147E">
        <w:rPr>
          <w:rFonts w:ascii="Times New Roman" w:hAnsi="Times New Roman" w:cs="Times New Roman"/>
          <w:sz w:val="24"/>
          <w:szCs w:val="24"/>
        </w:rPr>
        <w:t>Главная его цель - это расширение и обобщение представлений детей о профессиях, орудиях труда, трудовых действиях.</w:t>
      </w:r>
      <w:r w:rsidR="0014558D">
        <w:rPr>
          <w:rFonts w:ascii="Times New Roman" w:hAnsi="Times New Roman" w:cs="Times New Roman"/>
          <w:sz w:val="24"/>
          <w:szCs w:val="24"/>
        </w:rPr>
        <w:t xml:space="preserve"> </w:t>
      </w:r>
      <w:r w:rsidRPr="00A8147E">
        <w:rPr>
          <w:rFonts w:ascii="Times New Roman" w:hAnsi="Times New Roman" w:cs="Times New Roman"/>
          <w:sz w:val="24"/>
          <w:szCs w:val="24"/>
        </w:rPr>
        <w:t>Основными задачами является:</w:t>
      </w:r>
      <w:r w:rsidR="0014558D">
        <w:rPr>
          <w:rFonts w:ascii="Times New Roman" w:hAnsi="Times New Roman" w:cs="Times New Roman"/>
          <w:sz w:val="24"/>
          <w:szCs w:val="24"/>
        </w:rPr>
        <w:t xml:space="preserve"> </w:t>
      </w:r>
      <w:r w:rsidRPr="00A8147E">
        <w:rPr>
          <w:rFonts w:ascii="Times New Roman" w:hAnsi="Times New Roman" w:cs="Times New Roman"/>
          <w:sz w:val="24"/>
          <w:szCs w:val="24"/>
        </w:rPr>
        <w:t>дать понятие детям о важности и</w:t>
      </w:r>
      <w:r w:rsidR="0014558D">
        <w:rPr>
          <w:rFonts w:ascii="Times New Roman" w:hAnsi="Times New Roman" w:cs="Times New Roman"/>
          <w:sz w:val="24"/>
          <w:szCs w:val="24"/>
        </w:rPr>
        <w:t xml:space="preserve"> необходимости каждой профессии; </w:t>
      </w:r>
      <w:r w:rsidRPr="00A8147E">
        <w:rPr>
          <w:rFonts w:ascii="Times New Roman" w:hAnsi="Times New Roman" w:cs="Times New Roman"/>
          <w:sz w:val="24"/>
          <w:szCs w:val="24"/>
        </w:rPr>
        <w:t>развивать связную речь, мышление, воображе</w:t>
      </w:r>
      <w:r w:rsidR="0014558D">
        <w:rPr>
          <w:rFonts w:ascii="Times New Roman" w:hAnsi="Times New Roman" w:cs="Times New Roman"/>
          <w:sz w:val="24"/>
          <w:szCs w:val="24"/>
        </w:rPr>
        <w:t xml:space="preserve">ние, память, мелкую моторику; </w:t>
      </w:r>
      <w:r w:rsidRPr="00A8147E">
        <w:rPr>
          <w:rFonts w:ascii="Times New Roman" w:hAnsi="Times New Roman" w:cs="Times New Roman"/>
          <w:sz w:val="24"/>
          <w:szCs w:val="24"/>
        </w:rPr>
        <w:t>воспитывать навыки сотрудничества, самостоятельность.</w:t>
      </w:r>
      <w:r w:rsidR="00145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47E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D01D01">
        <w:rPr>
          <w:rFonts w:ascii="Times New Roman" w:hAnsi="Times New Roman" w:cs="Times New Roman"/>
          <w:sz w:val="24"/>
          <w:szCs w:val="24"/>
        </w:rPr>
        <w:t xml:space="preserve"> </w:t>
      </w:r>
      <w:r w:rsidRPr="00A8147E">
        <w:rPr>
          <w:rFonts w:ascii="Times New Roman" w:hAnsi="Times New Roman" w:cs="Times New Roman"/>
          <w:sz w:val="24"/>
          <w:szCs w:val="24"/>
        </w:rPr>
        <w:t xml:space="preserve">- это самодельная интерактивная папка с кармашками, дверками, окошками и другими подвижными деталями. В ней собирается материал по определенной теме.  </w:t>
      </w:r>
      <w:r w:rsidR="0014558D">
        <w:rPr>
          <w:rFonts w:ascii="Times New Roman" w:hAnsi="Times New Roman" w:cs="Times New Roman"/>
          <w:sz w:val="24"/>
          <w:szCs w:val="24"/>
        </w:rPr>
        <w:t xml:space="preserve">В нашем случае, он представляет собой </w:t>
      </w:r>
      <w:r w:rsidRPr="00A8147E">
        <w:rPr>
          <w:rFonts w:ascii="Times New Roman" w:hAnsi="Times New Roman" w:cs="Times New Roman"/>
          <w:sz w:val="24"/>
          <w:szCs w:val="24"/>
        </w:rPr>
        <w:t>три плоскости, которые мы оснастили кармашками, куда поместили раскраски, загадки, стихи, книжки - малышки, чистые листы, различные картинки и инструкции, которые дети самостоятельно могут брат</w:t>
      </w:r>
      <w:r w:rsidR="00DB3EB0">
        <w:rPr>
          <w:rFonts w:ascii="Times New Roman" w:hAnsi="Times New Roman" w:cs="Times New Roman"/>
          <w:sz w:val="24"/>
          <w:szCs w:val="24"/>
        </w:rPr>
        <w:t>ь</w:t>
      </w:r>
      <w:r w:rsidRPr="00A8147E">
        <w:rPr>
          <w:rFonts w:ascii="Times New Roman" w:hAnsi="Times New Roman" w:cs="Times New Roman"/>
          <w:sz w:val="24"/>
          <w:szCs w:val="24"/>
        </w:rPr>
        <w:t xml:space="preserve"> и использовать.</w:t>
      </w:r>
    </w:p>
    <w:p w:rsidR="00166CE0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6C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70016C6" wp14:editId="19766E7E">
            <wp:simplePos x="0" y="0"/>
            <wp:positionH relativeFrom="column">
              <wp:posOffset>1306830</wp:posOffset>
            </wp:positionH>
            <wp:positionV relativeFrom="paragraph">
              <wp:posOffset>53340</wp:posOffset>
            </wp:positionV>
            <wp:extent cx="4097020" cy="2181860"/>
            <wp:effectExtent l="0" t="0" r="0" b="0"/>
            <wp:wrapTight wrapText="bothSides">
              <wp:wrapPolygon edited="0">
                <wp:start x="0" y="0"/>
                <wp:lineTo x="0" y="21499"/>
                <wp:lineTo x="21493" y="21499"/>
                <wp:lineTo x="21493" y="0"/>
                <wp:lineTo x="0" y="0"/>
              </wp:wrapPolygon>
            </wp:wrapTight>
            <wp:docPr id="6" name="Рисунок 1" descr="F:\IMG-20230211-WA0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F:\IMG-20230211-WA0021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218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EB0" w:rsidRDefault="00DB3EB0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EB0" w:rsidRPr="00A8147E" w:rsidRDefault="00DB3EB0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8D" w:rsidRDefault="00145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147E" w:rsidRPr="00A8147E" w:rsidRDefault="00DB3EB0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Лэпбук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несет много информации:</w:t>
      </w:r>
    </w:p>
    <w:p w:rsidR="00A8147E" w:rsidRPr="0014558D" w:rsidRDefault="00A8147E" w:rsidP="0014558D">
      <w:pPr>
        <w:pStyle w:val="a3"/>
        <w:numPr>
          <w:ilvl w:val="0"/>
          <w:numId w:val="4"/>
        </w:numPr>
        <w:tabs>
          <w:tab w:val="left" w:pos="851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58D">
        <w:rPr>
          <w:rFonts w:ascii="Times New Roman" w:hAnsi="Times New Roman" w:cs="Times New Roman"/>
          <w:sz w:val="24"/>
          <w:szCs w:val="24"/>
        </w:rPr>
        <w:t>способствует развитию творчес</w:t>
      </w:r>
      <w:r w:rsidR="00DB3EB0" w:rsidRPr="0014558D">
        <w:rPr>
          <w:rFonts w:ascii="Times New Roman" w:hAnsi="Times New Roman" w:cs="Times New Roman"/>
          <w:sz w:val="24"/>
          <w:szCs w:val="24"/>
        </w:rPr>
        <w:t>тва, воображения;</w:t>
      </w:r>
    </w:p>
    <w:p w:rsidR="00A8147E" w:rsidRPr="0014558D" w:rsidRDefault="00A8147E" w:rsidP="0014558D">
      <w:pPr>
        <w:pStyle w:val="a3"/>
        <w:numPr>
          <w:ilvl w:val="0"/>
          <w:numId w:val="4"/>
        </w:numPr>
        <w:tabs>
          <w:tab w:val="left" w:pos="851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58D">
        <w:rPr>
          <w:rFonts w:ascii="Times New Roman" w:hAnsi="Times New Roman" w:cs="Times New Roman"/>
          <w:sz w:val="24"/>
          <w:szCs w:val="24"/>
        </w:rPr>
        <w:t>его могут использовать одновременно несколько детей, в</w:t>
      </w:r>
      <w:r w:rsidR="00DB3EB0" w:rsidRPr="0014558D">
        <w:rPr>
          <w:rFonts w:ascii="Times New Roman" w:hAnsi="Times New Roman" w:cs="Times New Roman"/>
          <w:sz w:val="24"/>
          <w:szCs w:val="24"/>
        </w:rPr>
        <w:t xml:space="preserve"> том числе с участием взрослого;</w:t>
      </w:r>
    </w:p>
    <w:p w:rsidR="00A8147E" w:rsidRPr="0014558D" w:rsidRDefault="00A8147E" w:rsidP="0014558D">
      <w:pPr>
        <w:pStyle w:val="a3"/>
        <w:numPr>
          <w:ilvl w:val="0"/>
          <w:numId w:val="4"/>
        </w:numPr>
        <w:tabs>
          <w:tab w:val="left" w:pos="851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58D">
        <w:rPr>
          <w:rFonts w:ascii="Times New Roman" w:hAnsi="Times New Roman" w:cs="Times New Roman"/>
          <w:sz w:val="24"/>
          <w:szCs w:val="24"/>
        </w:rPr>
        <w:t>обл</w:t>
      </w:r>
      <w:r w:rsidR="00DB3EB0" w:rsidRPr="0014558D">
        <w:rPr>
          <w:rFonts w:ascii="Times New Roman" w:hAnsi="Times New Roman" w:cs="Times New Roman"/>
          <w:sz w:val="24"/>
          <w:szCs w:val="24"/>
        </w:rPr>
        <w:t>адает дидактическими свойствами;</w:t>
      </w:r>
    </w:p>
    <w:p w:rsidR="00A8147E" w:rsidRPr="0014558D" w:rsidRDefault="00A8147E" w:rsidP="0014558D">
      <w:pPr>
        <w:pStyle w:val="a3"/>
        <w:numPr>
          <w:ilvl w:val="0"/>
          <w:numId w:val="4"/>
        </w:numPr>
        <w:tabs>
          <w:tab w:val="left" w:pos="851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58D">
        <w:rPr>
          <w:rFonts w:ascii="Times New Roman" w:hAnsi="Times New Roman" w:cs="Times New Roman"/>
          <w:sz w:val="24"/>
          <w:szCs w:val="24"/>
        </w:rPr>
        <w:t>является средством художественно</w:t>
      </w:r>
      <w:r w:rsidR="00DB3EB0" w:rsidRPr="0014558D">
        <w:rPr>
          <w:rFonts w:ascii="Times New Roman" w:hAnsi="Times New Roman" w:cs="Times New Roman"/>
          <w:sz w:val="24"/>
          <w:szCs w:val="24"/>
        </w:rPr>
        <w:t xml:space="preserve"> </w:t>
      </w:r>
      <w:r w:rsidRPr="0014558D">
        <w:rPr>
          <w:rFonts w:ascii="Times New Roman" w:hAnsi="Times New Roman" w:cs="Times New Roman"/>
          <w:sz w:val="24"/>
          <w:szCs w:val="24"/>
        </w:rPr>
        <w:t>- эстетического развития детей</w:t>
      </w:r>
      <w:r w:rsidR="00DB3EB0" w:rsidRPr="0014558D">
        <w:rPr>
          <w:rFonts w:ascii="Times New Roman" w:hAnsi="Times New Roman" w:cs="Times New Roman"/>
          <w:sz w:val="24"/>
          <w:szCs w:val="24"/>
        </w:rPr>
        <w:t>, приобщая их  к миру искусства;</w:t>
      </w:r>
    </w:p>
    <w:p w:rsidR="00A8147E" w:rsidRPr="0014558D" w:rsidRDefault="00A8147E" w:rsidP="0014558D">
      <w:pPr>
        <w:pStyle w:val="a3"/>
        <w:numPr>
          <w:ilvl w:val="0"/>
          <w:numId w:val="4"/>
        </w:numPr>
        <w:tabs>
          <w:tab w:val="left" w:pos="851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58D">
        <w:rPr>
          <w:rFonts w:ascii="Times New Roman" w:hAnsi="Times New Roman" w:cs="Times New Roman"/>
          <w:sz w:val="24"/>
          <w:szCs w:val="24"/>
        </w:rPr>
        <w:t xml:space="preserve">его структура и содержание </w:t>
      </w:r>
      <w:proofErr w:type="gramStart"/>
      <w:r w:rsidR="00DB3EB0" w:rsidRPr="0014558D">
        <w:rPr>
          <w:rFonts w:ascii="Times New Roman" w:hAnsi="Times New Roman" w:cs="Times New Roman"/>
          <w:sz w:val="24"/>
          <w:szCs w:val="24"/>
        </w:rPr>
        <w:t>понятны</w:t>
      </w:r>
      <w:proofErr w:type="gramEnd"/>
      <w:r w:rsidR="00DB3EB0" w:rsidRPr="0014558D">
        <w:rPr>
          <w:rFonts w:ascii="Times New Roman" w:hAnsi="Times New Roman" w:cs="Times New Roman"/>
          <w:sz w:val="24"/>
          <w:szCs w:val="24"/>
        </w:rPr>
        <w:t xml:space="preserve"> детям дошкольного возраста;</w:t>
      </w:r>
    </w:p>
    <w:p w:rsidR="00A8147E" w:rsidRPr="0014558D" w:rsidRDefault="00A8147E" w:rsidP="0014558D">
      <w:pPr>
        <w:pStyle w:val="a3"/>
        <w:numPr>
          <w:ilvl w:val="0"/>
          <w:numId w:val="4"/>
        </w:numPr>
        <w:tabs>
          <w:tab w:val="left" w:pos="851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58D">
        <w:rPr>
          <w:rFonts w:ascii="Times New Roman" w:hAnsi="Times New Roman" w:cs="Times New Roman"/>
          <w:sz w:val="24"/>
          <w:szCs w:val="24"/>
        </w:rPr>
        <w:t xml:space="preserve">вариативный (есть несколько вариантов </w:t>
      </w:r>
      <w:r w:rsidR="00DB3EB0" w:rsidRPr="0014558D">
        <w:rPr>
          <w:rFonts w:ascii="Times New Roman" w:hAnsi="Times New Roman" w:cs="Times New Roman"/>
          <w:sz w:val="24"/>
          <w:szCs w:val="24"/>
        </w:rPr>
        <w:t>использования его каждой части);</w:t>
      </w:r>
    </w:p>
    <w:p w:rsidR="00A8147E" w:rsidRPr="0014558D" w:rsidRDefault="00A8147E" w:rsidP="0014558D">
      <w:pPr>
        <w:pStyle w:val="a3"/>
        <w:numPr>
          <w:ilvl w:val="0"/>
          <w:numId w:val="4"/>
        </w:numPr>
        <w:tabs>
          <w:tab w:val="left" w:pos="851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58D">
        <w:rPr>
          <w:rFonts w:ascii="Times New Roman" w:hAnsi="Times New Roman" w:cs="Times New Roman"/>
          <w:sz w:val="24"/>
          <w:szCs w:val="24"/>
        </w:rPr>
        <w:t>обеспечивает игровую, познавательную, исследовательскую и творческую активность детей.</w:t>
      </w:r>
    </w:p>
    <w:p w:rsidR="00A8147E" w:rsidRPr="00A8147E" w:rsidRDefault="00A8147E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E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spellStart"/>
      <w:r w:rsidRPr="00A8147E">
        <w:rPr>
          <w:rFonts w:ascii="Times New Roman" w:hAnsi="Times New Roman" w:cs="Times New Roman"/>
          <w:sz w:val="24"/>
          <w:szCs w:val="24"/>
        </w:rPr>
        <w:t>лэпбуком</w:t>
      </w:r>
      <w:proofErr w:type="spellEnd"/>
      <w:r w:rsidRPr="00A8147E">
        <w:rPr>
          <w:rFonts w:ascii="Times New Roman" w:hAnsi="Times New Roman" w:cs="Times New Roman"/>
          <w:sz w:val="24"/>
          <w:szCs w:val="24"/>
        </w:rPr>
        <w:t xml:space="preserve"> отвечает основным направлениям партнерской деятельности взрослого с детьми:</w:t>
      </w:r>
      <w:r w:rsidR="0014558D">
        <w:rPr>
          <w:rFonts w:ascii="Times New Roman" w:hAnsi="Times New Roman" w:cs="Times New Roman"/>
          <w:sz w:val="24"/>
          <w:szCs w:val="24"/>
        </w:rPr>
        <w:t xml:space="preserve"> </w:t>
      </w:r>
      <w:r w:rsidRPr="00A8147E">
        <w:rPr>
          <w:rFonts w:ascii="Times New Roman" w:hAnsi="Times New Roman" w:cs="Times New Roman"/>
          <w:sz w:val="24"/>
          <w:szCs w:val="24"/>
        </w:rPr>
        <w:t>воспитатель включен в деятельность наравне с детьми, дети самостоятельно и добровольно присоединяются к деятельности,</w:t>
      </w:r>
      <w:r w:rsidR="0014558D">
        <w:rPr>
          <w:rFonts w:ascii="Times New Roman" w:hAnsi="Times New Roman" w:cs="Times New Roman"/>
          <w:sz w:val="24"/>
          <w:szCs w:val="24"/>
        </w:rPr>
        <w:t xml:space="preserve"> </w:t>
      </w:r>
      <w:r w:rsidRPr="00A8147E">
        <w:rPr>
          <w:rFonts w:ascii="Times New Roman" w:hAnsi="Times New Roman" w:cs="Times New Roman"/>
          <w:sz w:val="24"/>
          <w:szCs w:val="24"/>
        </w:rPr>
        <w:t>дети свободно общаются и перемещаются во время деятельности - каждый ребенок имеет возможность работать в своем темпе.</w:t>
      </w:r>
    </w:p>
    <w:p w:rsidR="00A8147E" w:rsidRPr="00A8147E" w:rsidRDefault="00A8147E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E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A8147E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Pr="00A8147E">
        <w:rPr>
          <w:rFonts w:ascii="Times New Roman" w:hAnsi="Times New Roman" w:cs="Times New Roman"/>
          <w:sz w:val="24"/>
          <w:szCs w:val="24"/>
        </w:rPr>
        <w:t xml:space="preserve"> зависит от того, реализацию каких задач предполагает образовательная программа по той или иной теме. В нашем случае весь материал, который наполнял </w:t>
      </w:r>
      <w:proofErr w:type="spellStart"/>
      <w:r w:rsidRPr="00A8147E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623421">
        <w:rPr>
          <w:rFonts w:ascii="Times New Roman" w:hAnsi="Times New Roman" w:cs="Times New Roman"/>
          <w:sz w:val="24"/>
          <w:szCs w:val="24"/>
        </w:rPr>
        <w:t>,</w:t>
      </w:r>
      <w:r w:rsidRPr="00A8147E">
        <w:rPr>
          <w:rFonts w:ascii="Times New Roman" w:hAnsi="Times New Roman" w:cs="Times New Roman"/>
          <w:sz w:val="24"/>
          <w:szCs w:val="24"/>
        </w:rPr>
        <w:t xml:space="preserve"> был о профессии стоматолога, о том, что включает в себя эта профессия. </w:t>
      </w:r>
    </w:p>
    <w:p w:rsidR="00A8147E" w:rsidRPr="00A8147E" w:rsidRDefault="00623421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</w:t>
      </w:r>
      <w:r w:rsidR="00A8147E" w:rsidRPr="00A8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7E" w:rsidRPr="00A8147E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8147E" w:rsidRPr="00A8147E">
        <w:rPr>
          <w:rFonts w:ascii="Times New Roman" w:hAnsi="Times New Roman" w:cs="Times New Roman"/>
          <w:sz w:val="24"/>
          <w:szCs w:val="24"/>
        </w:rPr>
        <w:t xml:space="preserve"> мы добивались следующих результатов:</w:t>
      </w:r>
    </w:p>
    <w:p w:rsidR="00A8147E" w:rsidRPr="00A8147E" w:rsidRDefault="00DB3EB0" w:rsidP="00226EA1">
      <w:pPr>
        <w:pStyle w:val="a3"/>
        <w:numPr>
          <w:ilvl w:val="0"/>
          <w:numId w:val="1"/>
        </w:numPr>
        <w:tabs>
          <w:tab w:val="left" w:pos="993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помог</w:t>
      </w:r>
      <w:r w:rsidR="00A8147E" w:rsidRPr="00A8147E">
        <w:rPr>
          <w:rFonts w:ascii="Times New Roman" w:hAnsi="Times New Roman" w:cs="Times New Roman"/>
          <w:sz w:val="24"/>
          <w:szCs w:val="24"/>
        </w:rPr>
        <w:t xml:space="preserve"> лучше понять и запомнить материал, организовать информацию по данной теме.</w:t>
      </w:r>
    </w:p>
    <w:p w:rsidR="00A8147E" w:rsidRPr="00A8147E" w:rsidRDefault="00A8147E" w:rsidP="00226EA1">
      <w:pPr>
        <w:pStyle w:val="a3"/>
        <w:numPr>
          <w:ilvl w:val="0"/>
          <w:numId w:val="1"/>
        </w:numPr>
        <w:tabs>
          <w:tab w:val="left" w:pos="993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E">
        <w:rPr>
          <w:rFonts w:ascii="Times New Roman" w:hAnsi="Times New Roman" w:cs="Times New Roman"/>
          <w:sz w:val="24"/>
          <w:szCs w:val="24"/>
        </w:rPr>
        <w:t>В любое удобное время мож</w:t>
      </w:r>
      <w:r w:rsidR="00DB3EB0">
        <w:rPr>
          <w:rFonts w:ascii="Times New Roman" w:hAnsi="Times New Roman" w:cs="Times New Roman"/>
          <w:sz w:val="24"/>
          <w:szCs w:val="24"/>
        </w:rPr>
        <w:t>но</w:t>
      </w:r>
      <w:r w:rsidRPr="00A8147E">
        <w:rPr>
          <w:rFonts w:ascii="Times New Roman" w:hAnsi="Times New Roman" w:cs="Times New Roman"/>
          <w:sz w:val="24"/>
          <w:szCs w:val="24"/>
        </w:rPr>
        <w:t xml:space="preserve"> открыть </w:t>
      </w:r>
      <w:proofErr w:type="spellStart"/>
      <w:r w:rsidRPr="00A8147E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A8147E">
        <w:rPr>
          <w:rFonts w:ascii="Times New Roman" w:hAnsi="Times New Roman" w:cs="Times New Roman"/>
          <w:sz w:val="24"/>
          <w:szCs w:val="24"/>
        </w:rPr>
        <w:t xml:space="preserve"> и повторить пройденный материал.</w:t>
      </w:r>
    </w:p>
    <w:p w:rsidR="00A8147E" w:rsidRPr="00A8147E" w:rsidRDefault="00DB3EB0" w:rsidP="00226EA1">
      <w:pPr>
        <w:pStyle w:val="a3"/>
        <w:numPr>
          <w:ilvl w:val="0"/>
          <w:numId w:val="1"/>
        </w:numPr>
        <w:tabs>
          <w:tab w:val="left" w:pos="993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научились</w:t>
      </w:r>
      <w:r w:rsidR="00A8147E" w:rsidRPr="00A8147E">
        <w:rPr>
          <w:rFonts w:ascii="Times New Roman" w:hAnsi="Times New Roman" w:cs="Times New Roman"/>
          <w:sz w:val="24"/>
          <w:szCs w:val="24"/>
        </w:rPr>
        <w:t xml:space="preserve"> самостоятельно собирать и организовывать информацию </w:t>
      </w:r>
      <w:r>
        <w:rPr>
          <w:rFonts w:ascii="Times New Roman" w:hAnsi="Times New Roman" w:cs="Times New Roman"/>
          <w:sz w:val="24"/>
          <w:szCs w:val="24"/>
        </w:rPr>
        <w:t xml:space="preserve">– это </w:t>
      </w:r>
      <w:r w:rsidR="00A8147E" w:rsidRPr="00A8147E">
        <w:rPr>
          <w:rFonts w:ascii="Times New Roman" w:hAnsi="Times New Roman" w:cs="Times New Roman"/>
          <w:sz w:val="24"/>
          <w:szCs w:val="24"/>
        </w:rPr>
        <w:t xml:space="preserve"> хорошая подготовка к обучению в школе.</w:t>
      </w:r>
    </w:p>
    <w:p w:rsidR="00A8147E" w:rsidRPr="00A8147E" w:rsidRDefault="00A8147E" w:rsidP="00226EA1">
      <w:pPr>
        <w:pStyle w:val="a3"/>
        <w:numPr>
          <w:ilvl w:val="0"/>
          <w:numId w:val="1"/>
        </w:numPr>
        <w:tabs>
          <w:tab w:val="left" w:pos="993"/>
        </w:tabs>
        <w:spacing w:before="4" w:after="4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E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A8147E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Pr="00A8147E">
        <w:rPr>
          <w:rFonts w:ascii="Times New Roman" w:hAnsi="Times New Roman" w:cs="Times New Roman"/>
          <w:sz w:val="24"/>
          <w:szCs w:val="24"/>
        </w:rPr>
        <w:t xml:space="preserve"> является одним из видов совместной деятельности взрослого и детей. </w:t>
      </w:r>
    </w:p>
    <w:p w:rsidR="00A8147E" w:rsidRPr="008F5A55" w:rsidRDefault="00A8147E" w:rsidP="00226EA1">
      <w:pPr>
        <w:pStyle w:val="a6"/>
        <w:shd w:val="clear" w:color="auto" w:fill="FFFFFF"/>
        <w:spacing w:before="4" w:beforeAutospacing="0" w:after="4" w:afterAutospacing="0"/>
        <w:ind w:right="-1" w:firstLine="567"/>
        <w:jc w:val="both"/>
        <w:rPr>
          <w:color w:val="111111"/>
        </w:rPr>
      </w:pPr>
      <w:r w:rsidRPr="00A8147E">
        <w:t xml:space="preserve">В изготовлении </w:t>
      </w:r>
      <w:proofErr w:type="spellStart"/>
      <w:r w:rsidRPr="00A8147E">
        <w:t>лэпбука</w:t>
      </w:r>
      <w:proofErr w:type="spellEnd"/>
      <w:r w:rsidRPr="00A8147E">
        <w:t xml:space="preserve"> нам помогали и родители.</w:t>
      </w:r>
      <w:r w:rsidR="00E9042C" w:rsidRPr="00E9042C">
        <w:rPr>
          <w:color w:val="111111"/>
        </w:rPr>
        <w:t xml:space="preserve"> </w:t>
      </w:r>
      <w:r w:rsidR="00D75D86">
        <w:rPr>
          <w:color w:val="111111"/>
        </w:rPr>
        <w:t>Т</w:t>
      </w:r>
      <w:r w:rsidR="00E9042C" w:rsidRPr="00BC6183">
        <w:rPr>
          <w:color w:val="111111"/>
        </w:rPr>
        <w:t>акая форма организаци</w:t>
      </w:r>
      <w:r w:rsidR="008F5A55">
        <w:rPr>
          <w:color w:val="111111"/>
        </w:rPr>
        <w:t>и деятельности позволила организовать</w:t>
      </w:r>
      <w:r w:rsidR="00E9042C" w:rsidRPr="00BC6183">
        <w:rPr>
          <w:color w:val="111111"/>
        </w:rPr>
        <w:t> </w:t>
      </w:r>
      <w:r w:rsidR="00E9042C" w:rsidRPr="00D75D86">
        <w:rPr>
          <w:rStyle w:val="a7"/>
          <w:b w:val="0"/>
          <w:color w:val="111111"/>
          <w:bdr w:val="none" w:sz="0" w:space="0" w:color="auto" w:frame="1"/>
        </w:rPr>
        <w:t>работу</w:t>
      </w:r>
      <w:r w:rsidR="00E9042C" w:rsidRPr="00BC6183">
        <w:rPr>
          <w:color w:val="111111"/>
        </w:rPr>
        <w:t> с родителями на более высокий уровень.</w:t>
      </w:r>
      <w:r w:rsidR="00D75D86">
        <w:rPr>
          <w:color w:val="111111"/>
        </w:rPr>
        <w:t xml:space="preserve"> Они</w:t>
      </w:r>
      <w:r w:rsidR="008F5A55">
        <w:rPr>
          <w:color w:val="111111"/>
        </w:rPr>
        <w:t xml:space="preserve"> </w:t>
      </w:r>
      <w:r w:rsidR="00D75D86">
        <w:t>с</w:t>
      </w:r>
      <w:r w:rsidRPr="00A8147E">
        <w:t xml:space="preserve">обирали интересные </w:t>
      </w:r>
      <w:proofErr w:type="gramStart"/>
      <w:r w:rsidRPr="00A8147E">
        <w:t>факты о зубах</w:t>
      </w:r>
      <w:proofErr w:type="gramEnd"/>
      <w:r w:rsidRPr="00A8147E">
        <w:t xml:space="preserve"> чело</w:t>
      </w:r>
      <w:r w:rsidR="00D75D86">
        <w:t>века и животных, об их строении, п</w:t>
      </w:r>
      <w:r w:rsidRPr="00A8147E">
        <w:t xml:space="preserve">риносили фото и видео по данной теме. Во время работы с </w:t>
      </w:r>
      <w:proofErr w:type="spellStart"/>
      <w:r w:rsidRPr="00A8147E">
        <w:t>лэпбуком</w:t>
      </w:r>
      <w:proofErr w:type="spellEnd"/>
      <w:r w:rsidRPr="00A8147E">
        <w:t xml:space="preserve"> дети с удовольствием пользовались предложенным материалом. </w:t>
      </w:r>
      <w:r w:rsidRPr="00166CE0">
        <w:t>Загадывали друг другу загадки, ра</w:t>
      </w:r>
      <w:r w:rsidR="008F5A55">
        <w:t>ботали с</w:t>
      </w:r>
      <w:r w:rsidRPr="00166CE0">
        <w:t xml:space="preserve"> </w:t>
      </w:r>
      <w:r w:rsidR="00166CE0" w:rsidRPr="00166CE0">
        <w:rPr>
          <w:noProof/>
        </w:rPr>
        <w:t xml:space="preserve"> ра</w:t>
      </w:r>
      <w:r w:rsidR="008F5A55">
        <w:t>скрасками</w:t>
      </w:r>
      <w:r w:rsidR="00166CE0" w:rsidRPr="00166CE0">
        <w:t>, делали книжки – малышки, играли в игры.</w:t>
      </w:r>
      <w:r w:rsidR="00166CE0" w:rsidRPr="00A8147E">
        <w:t xml:space="preserve"> </w:t>
      </w:r>
      <w:r w:rsidR="00166CE0" w:rsidRPr="00166CE0">
        <w:t xml:space="preserve"> </w:t>
      </w:r>
    </w:p>
    <w:p w:rsidR="00B07C13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6C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2891FCC" wp14:editId="61957E05">
            <wp:simplePos x="0" y="0"/>
            <wp:positionH relativeFrom="column">
              <wp:posOffset>1116965</wp:posOffset>
            </wp:positionH>
            <wp:positionV relativeFrom="paragraph">
              <wp:posOffset>8890</wp:posOffset>
            </wp:positionV>
            <wp:extent cx="4516755" cy="2044065"/>
            <wp:effectExtent l="0" t="0" r="0" b="0"/>
            <wp:wrapTight wrapText="bothSides">
              <wp:wrapPolygon edited="0">
                <wp:start x="0" y="0"/>
                <wp:lineTo x="0" y="21338"/>
                <wp:lineTo x="21500" y="21338"/>
                <wp:lineTo x="21500" y="0"/>
                <wp:lineTo x="0" y="0"/>
              </wp:wrapPolygon>
            </wp:wrapTight>
            <wp:docPr id="7" name="Рисунок 2" descr="F:\IMG-20230211-WA00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IMG-20230211-WA0020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204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CE0" w:rsidRDefault="00166CE0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C13" w:rsidRPr="00A8147E" w:rsidRDefault="00B07C13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8D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8D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8D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8D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8D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8D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8D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8D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8D" w:rsidRDefault="0014558D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4869" w:rsidRDefault="00A8147E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E">
        <w:rPr>
          <w:rFonts w:ascii="Times New Roman" w:hAnsi="Times New Roman" w:cs="Times New Roman"/>
          <w:sz w:val="24"/>
          <w:szCs w:val="24"/>
        </w:rPr>
        <w:t>В ходе реализации проекта по ознакомлению детей с профессией стоматолога мы создали мини - музей, где были представлены настоящие инструменты: к</w:t>
      </w:r>
      <w:r w:rsidR="008F5A55">
        <w:rPr>
          <w:rFonts w:ascii="Times New Roman" w:hAnsi="Times New Roman" w:cs="Times New Roman"/>
          <w:sz w:val="24"/>
          <w:szCs w:val="24"/>
        </w:rPr>
        <w:t>рючки, зеркало, кювет, щипцы, с</w:t>
      </w:r>
      <w:r w:rsidRPr="00A8147E">
        <w:rPr>
          <w:rFonts w:ascii="Times New Roman" w:hAnsi="Times New Roman" w:cs="Times New Roman"/>
          <w:sz w:val="24"/>
          <w:szCs w:val="24"/>
        </w:rPr>
        <w:t xml:space="preserve">лепки зубов человека, которыми пользуется врач </w:t>
      </w:r>
      <w:r w:rsidR="008F5A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8147E">
        <w:rPr>
          <w:rFonts w:ascii="Times New Roman" w:hAnsi="Times New Roman" w:cs="Times New Roman"/>
          <w:sz w:val="24"/>
          <w:szCs w:val="24"/>
        </w:rPr>
        <w:t>зубо</w:t>
      </w:r>
      <w:r w:rsidR="00664869">
        <w:rPr>
          <w:rFonts w:ascii="Times New Roman" w:hAnsi="Times New Roman" w:cs="Times New Roman"/>
          <w:sz w:val="24"/>
          <w:szCs w:val="24"/>
        </w:rPr>
        <w:t>техник</w:t>
      </w:r>
      <w:proofErr w:type="spellEnd"/>
      <w:r w:rsidRPr="00A814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47E" w:rsidRPr="00A8147E" w:rsidRDefault="00A8147E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E">
        <w:rPr>
          <w:rFonts w:ascii="Times New Roman" w:hAnsi="Times New Roman" w:cs="Times New Roman"/>
          <w:sz w:val="24"/>
          <w:szCs w:val="24"/>
        </w:rPr>
        <w:t xml:space="preserve">Рассмотрели различные варианты зубных паст и щеток. Узнали,  что для детей есть специальные зубные пасты с фруктовым запахом и маленькие зубные щетки для </w:t>
      </w:r>
      <w:r w:rsidR="008F5A55">
        <w:rPr>
          <w:rFonts w:ascii="Times New Roman" w:hAnsi="Times New Roman" w:cs="Times New Roman"/>
          <w:sz w:val="24"/>
          <w:szCs w:val="24"/>
        </w:rPr>
        <w:t>мелких детских зубов. Это доставило огромное удовольствие детям</w:t>
      </w:r>
      <w:r w:rsidRPr="00A8147E">
        <w:rPr>
          <w:rFonts w:ascii="Times New Roman" w:hAnsi="Times New Roman" w:cs="Times New Roman"/>
          <w:sz w:val="24"/>
          <w:szCs w:val="24"/>
        </w:rPr>
        <w:t xml:space="preserve"> и вызвало интерес к профессии стоматолога. Мы </w:t>
      </w:r>
      <w:r w:rsidR="008F5A55">
        <w:rPr>
          <w:rFonts w:ascii="Times New Roman" w:hAnsi="Times New Roman" w:cs="Times New Roman"/>
          <w:sz w:val="24"/>
          <w:szCs w:val="24"/>
        </w:rPr>
        <w:t xml:space="preserve">вместе с детьми </w:t>
      </w:r>
      <w:r w:rsidRPr="00A8147E">
        <w:rPr>
          <w:rFonts w:ascii="Times New Roman" w:hAnsi="Times New Roman" w:cs="Times New Roman"/>
          <w:sz w:val="24"/>
          <w:szCs w:val="24"/>
        </w:rPr>
        <w:t>посетили «виртуальный кабинет стоматолога».</w:t>
      </w:r>
    </w:p>
    <w:p w:rsidR="00A8147E" w:rsidRDefault="00A8147E" w:rsidP="00226EA1">
      <w:pPr>
        <w:spacing w:before="4" w:after="4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E">
        <w:rPr>
          <w:rFonts w:ascii="Times New Roman" w:hAnsi="Times New Roman" w:cs="Times New Roman"/>
          <w:sz w:val="24"/>
          <w:szCs w:val="24"/>
        </w:rPr>
        <w:lastRenderedPageBreak/>
        <w:t xml:space="preserve">Итогом данного проекта было то, что многие дети решили посетить </w:t>
      </w:r>
      <w:r w:rsidR="00664869">
        <w:rPr>
          <w:rFonts w:ascii="Times New Roman" w:hAnsi="Times New Roman" w:cs="Times New Roman"/>
          <w:sz w:val="24"/>
          <w:szCs w:val="24"/>
        </w:rPr>
        <w:t>врача</w:t>
      </w:r>
      <w:r w:rsidRPr="00A8147E">
        <w:rPr>
          <w:rFonts w:ascii="Times New Roman" w:hAnsi="Times New Roman" w:cs="Times New Roman"/>
          <w:sz w:val="24"/>
          <w:szCs w:val="24"/>
        </w:rPr>
        <w:t>, показать свои зубки, а некоторые даже, захотели сами в будущем стать стоматологами.</w:t>
      </w:r>
    </w:p>
    <w:p w:rsidR="00BB6B88" w:rsidRPr="00BB6B88" w:rsidRDefault="00BB6B88" w:rsidP="00226EA1">
      <w:pPr>
        <w:pStyle w:val="a6"/>
        <w:shd w:val="clear" w:color="auto" w:fill="FFFFFF"/>
        <w:spacing w:before="4" w:beforeAutospacing="0" w:after="4" w:afterAutospacing="0"/>
        <w:ind w:right="-1" w:firstLine="567"/>
        <w:jc w:val="both"/>
        <w:rPr>
          <w:color w:val="111111"/>
        </w:rPr>
      </w:pPr>
      <w:r w:rsidRPr="00BB6B88">
        <w:rPr>
          <w:color w:val="111111"/>
        </w:rPr>
        <w:t>Мы считаем, что использование </w:t>
      </w:r>
      <w:proofErr w:type="spellStart"/>
      <w:r w:rsidRPr="00BB6B88">
        <w:rPr>
          <w:rStyle w:val="a7"/>
          <w:b w:val="0"/>
          <w:color w:val="111111"/>
          <w:bdr w:val="none" w:sz="0" w:space="0" w:color="auto" w:frame="1"/>
        </w:rPr>
        <w:t>лэпбука</w:t>
      </w:r>
      <w:proofErr w:type="spellEnd"/>
      <w:r w:rsidR="00141EB6">
        <w:rPr>
          <w:color w:val="111111"/>
        </w:rPr>
        <w:t>, как средства</w:t>
      </w:r>
      <w:r w:rsidRPr="00BB6B88">
        <w:rPr>
          <w:color w:val="111111"/>
        </w:rPr>
        <w:t xml:space="preserve"> обучения в </w:t>
      </w:r>
      <w:r w:rsidRPr="00E9042C">
        <w:rPr>
          <w:rStyle w:val="a7"/>
          <w:b w:val="0"/>
          <w:color w:val="111111"/>
          <w:bdr w:val="none" w:sz="0" w:space="0" w:color="auto" w:frame="1"/>
        </w:rPr>
        <w:t>работе с детьми</w:t>
      </w:r>
      <w:r w:rsidRPr="00BB6B88">
        <w:rPr>
          <w:rStyle w:val="a7"/>
          <w:color w:val="111111"/>
          <w:bdr w:val="none" w:sz="0" w:space="0" w:color="auto" w:frame="1"/>
        </w:rPr>
        <w:t xml:space="preserve"> </w:t>
      </w:r>
      <w:r w:rsidRPr="00BB6B88">
        <w:rPr>
          <w:rStyle w:val="a7"/>
          <w:b w:val="0"/>
          <w:color w:val="111111"/>
          <w:bdr w:val="none" w:sz="0" w:space="0" w:color="auto" w:frame="1"/>
        </w:rPr>
        <w:t>старшего дошкольного возраста</w:t>
      </w:r>
      <w:r w:rsidRPr="00BB6B88">
        <w:rPr>
          <w:color w:val="111111"/>
        </w:rPr>
        <w:t> сегодня – это оптимальный, </w:t>
      </w:r>
      <w:r w:rsidRPr="00BB6B88">
        <w:rPr>
          <w:rStyle w:val="a7"/>
          <w:b w:val="0"/>
          <w:color w:val="111111"/>
          <w:bdr w:val="none" w:sz="0" w:space="0" w:color="auto" w:frame="1"/>
        </w:rPr>
        <w:t>инновационный</w:t>
      </w:r>
      <w:r w:rsidRPr="00BB6B88">
        <w:rPr>
          <w:color w:val="111111"/>
        </w:rPr>
        <w:t> и перспективный метод, который должен занять свое достойное место в системе </w:t>
      </w:r>
      <w:r w:rsidRPr="00BB6B88">
        <w:rPr>
          <w:rStyle w:val="a7"/>
          <w:b w:val="0"/>
          <w:color w:val="111111"/>
          <w:bdr w:val="none" w:sz="0" w:space="0" w:color="auto" w:frame="1"/>
        </w:rPr>
        <w:t>дошкольного образования</w:t>
      </w:r>
      <w:r w:rsidRPr="00BB6B88">
        <w:rPr>
          <w:color w:val="111111"/>
        </w:rPr>
        <w:t>. Такая необычная подача материала обязательно привлечёт внимание ребёнка, и он ещё не раз возвратится к этой папке, чтобы полистать, поиграть, а заодно, незаметно для себя самого, повторить пройденный материал.</w:t>
      </w:r>
    </w:p>
    <w:p w:rsidR="00141EB6" w:rsidRPr="00BC6183" w:rsidRDefault="00E9042C" w:rsidP="0014558D">
      <w:pPr>
        <w:pStyle w:val="a6"/>
        <w:shd w:val="clear" w:color="auto" w:fill="FFFFFF"/>
        <w:spacing w:before="4" w:beforeAutospacing="0" w:after="4" w:afterAutospacing="0"/>
        <w:ind w:right="-1" w:firstLine="567"/>
        <w:jc w:val="both"/>
        <w:rPr>
          <w:color w:val="111111"/>
        </w:rPr>
      </w:pPr>
      <w:r w:rsidRPr="002B7E85">
        <w:rPr>
          <w:color w:val="111111"/>
        </w:rPr>
        <w:t>Данный опыт может быть использован в полном объеме воспитателями, узкими специалистами ДОУ в процессе организации проектной деятельности детей </w:t>
      </w:r>
      <w:r w:rsidRPr="00E9042C">
        <w:rPr>
          <w:rStyle w:val="a7"/>
          <w:b w:val="0"/>
          <w:color w:val="111111"/>
          <w:bdr w:val="none" w:sz="0" w:space="0" w:color="auto" w:frame="1"/>
        </w:rPr>
        <w:t>дошкольного возраста</w:t>
      </w:r>
      <w:r w:rsidRPr="002B7E85">
        <w:rPr>
          <w:color w:val="111111"/>
        </w:rPr>
        <w:t>, взаимодействии с семьями воспитанников.</w:t>
      </w:r>
      <w:r w:rsidR="00141EB6" w:rsidRPr="00BC6183">
        <w:rPr>
          <w:color w:val="111111"/>
        </w:rPr>
        <w:t xml:space="preserve"> </w:t>
      </w:r>
      <w:r w:rsidR="00141EB6">
        <w:rPr>
          <w:color w:val="111111"/>
        </w:rPr>
        <w:t xml:space="preserve">В </w:t>
      </w:r>
      <w:r w:rsidR="00141EB6" w:rsidRPr="00BC6183">
        <w:rPr>
          <w:color w:val="111111"/>
        </w:rPr>
        <w:t>использовании данного метода</w:t>
      </w:r>
      <w:r w:rsidR="00141EB6">
        <w:rPr>
          <w:color w:val="111111"/>
        </w:rPr>
        <w:t xml:space="preserve"> у детей развивается познавательный интерес, любознательность, самостоятельность и инициативность в решении поставленных задач. Изучаемый материал успешно используется детьми в повседневной жизни. Это соответствует социальному заказу на современном этапе.</w:t>
      </w:r>
      <w:bookmarkStart w:id="0" w:name="_GoBack"/>
      <w:bookmarkEnd w:id="0"/>
    </w:p>
    <w:sectPr w:rsidR="00141EB6" w:rsidRPr="00BC6183" w:rsidSect="00226EA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2810"/>
    <w:multiLevelType w:val="multilevel"/>
    <w:tmpl w:val="3222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64F56"/>
    <w:multiLevelType w:val="hybridMultilevel"/>
    <w:tmpl w:val="A252D07A"/>
    <w:lvl w:ilvl="0" w:tplc="B26A171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A7E09CA"/>
    <w:multiLevelType w:val="hybridMultilevel"/>
    <w:tmpl w:val="C4A0A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202BB"/>
    <w:multiLevelType w:val="hybridMultilevel"/>
    <w:tmpl w:val="12D83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7E"/>
    <w:rsid w:val="00020A67"/>
    <w:rsid w:val="00111ACA"/>
    <w:rsid w:val="00141EB6"/>
    <w:rsid w:val="0014558D"/>
    <w:rsid w:val="00166CE0"/>
    <w:rsid w:val="0021401A"/>
    <w:rsid w:val="00226EA1"/>
    <w:rsid w:val="00623421"/>
    <w:rsid w:val="00664869"/>
    <w:rsid w:val="00773AC7"/>
    <w:rsid w:val="007E270F"/>
    <w:rsid w:val="008F5A55"/>
    <w:rsid w:val="00A27E8D"/>
    <w:rsid w:val="00A8147E"/>
    <w:rsid w:val="00B07C13"/>
    <w:rsid w:val="00B10605"/>
    <w:rsid w:val="00BB6B88"/>
    <w:rsid w:val="00D01D01"/>
    <w:rsid w:val="00D75D86"/>
    <w:rsid w:val="00DB3EB0"/>
    <w:rsid w:val="00E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47E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C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B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B6B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47E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C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B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B6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11</cp:lastModifiedBy>
  <cp:revision>2</cp:revision>
  <dcterms:created xsi:type="dcterms:W3CDTF">2024-02-13T03:19:00Z</dcterms:created>
  <dcterms:modified xsi:type="dcterms:W3CDTF">2024-02-13T03:19:00Z</dcterms:modified>
</cp:coreProperties>
</file>