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BB" w:rsidRPr="005B66F8" w:rsidRDefault="00CF52BB" w:rsidP="00CF52BB">
      <w:pPr>
        <w:rPr>
          <w:rFonts w:ascii="Times New Roman" w:hAnsi="Times New Roman" w:cs="Times New Roman"/>
          <w:b/>
          <w:sz w:val="26"/>
          <w:szCs w:val="26"/>
        </w:rPr>
      </w:pPr>
      <w:r w:rsidRPr="005B66F8">
        <w:rPr>
          <w:rFonts w:ascii="Times New Roman" w:hAnsi="Times New Roman" w:cs="Times New Roman"/>
          <w:b/>
          <w:sz w:val="26"/>
          <w:szCs w:val="26"/>
        </w:rPr>
        <w:t xml:space="preserve">Я, ____________________________________________________________________ </w:t>
      </w:r>
    </w:p>
    <w:p w:rsidR="00CF52BB" w:rsidRPr="005B66F8" w:rsidRDefault="00CF52BB" w:rsidP="00CF52B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66F8">
        <w:rPr>
          <w:rFonts w:ascii="Times New Roman" w:hAnsi="Times New Roman" w:cs="Times New Roman"/>
          <w:b/>
          <w:sz w:val="16"/>
          <w:szCs w:val="16"/>
        </w:rPr>
        <w:t>Ф.И.О.</w:t>
      </w:r>
    </w:p>
    <w:p w:rsidR="00CF52BB" w:rsidRPr="005B66F8" w:rsidRDefault="00CF52BB" w:rsidP="00CF52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6F8">
        <w:rPr>
          <w:rFonts w:ascii="Times New Roman" w:hAnsi="Times New Roman" w:cs="Times New Roman"/>
          <w:b/>
          <w:sz w:val="26"/>
          <w:szCs w:val="26"/>
        </w:rPr>
        <w:t>ознакомлен(а) с статьями Семейного кодекса Российской Федерации:</w:t>
      </w:r>
    </w:p>
    <w:p w:rsidR="00CF52BB" w:rsidRDefault="00CF52BB" w:rsidP="00CF52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Pr="00C65399" w:rsidRDefault="00CF52BB" w:rsidP="00CF52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5399">
        <w:rPr>
          <w:rFonts w:ascii="Times New Roman" w:hAnsi="Times New Roman" w:cs="Times New Roman"/>
          <w:b/>
          <w:bCs/>
          <w:sz w:val="26"/>
          <w:szCs w:val="26"/>
        </w:rPr>
        <w:t>Статья 54. Право ребенка жить и воспитываться в семье</w:t>
      </w:r>
    </w:p>
    <w:p w:rsidR="00CF52BB" w:rsidRPr="00C65399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Pr="00C65399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>1. Ребенком признается лицо, не достигшее возраста восемнадцати лет (совершеннолетия).</w:t>
      </w:r>
    </w:p>
    <w:p w:rsidR="00CF52BB" w:rsidRPr="00C65399" w:rsidRDefault="00CF52BB" w:rsidP="00CF52B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2. </w:t>
      </w:r>
      <w:r w:rsidRPr="00C65399">
        <w:rPr>
          <w:rFonts w:ascii="Times New Roman" w:hAnsi="Times New Roman" w:cs="Times New Roman"/>
          <w:b/>
          <w:sz w:val="26"/>
          <w:szCs w:val="26"/>
        </w:rPr>
        <w:t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CF52BB" w:rsidRPr="00C65399" w:rsidRDefault="00CF52BB" w:rsidP="00CF52B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5399">
        <w:rPr>
          <w:rFonts w:ascii="Times New Roman" w:hAnsi="Times New Roman" w:cs="Times New Roman"/>
          <w:b/>
          <w:sz w:val="26"/>
          <w:szCs w:val="26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CF52BB" w:rsidRPr="00C65399" w:rsidRDefault="00CF52BB" w:rsidP="00CF52B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При отсутствии родителей, при лишении их родительских прав и в других случаях утраты родительского попечения право ребенка на воспитание в семье </w:t>
      </w:r>
      <w:r w:rsidRPr="00C65399">
        <w:rPr>
          <w:rFonts w:ascii="Times New Roman" w:hAnsi="Times New Roman" w:cs="Times New Roman"/>
          <w:sz w:val="26"/>
          <w:szCs w:val="26"/>
          <w:u w:val="single"/>
        </w:rPr>
        <w:t>обеспечивается органом опеки и попечительства</w:t>
      </w:r>
      <w:r w:rsidRPr="00C65399">
        <w:rPr>
          <w:rFonts w:ascii="Times New Roman" w:hAnsi="Times New Roman" w:cs="Times New Roman"/>
          <w:sz w:val="26"/>
          <w:szCs w:val="26"/>
        </w:rPr>
        <w:t xml:space="preserve"> в порядке, установленном </w:t>
      </w:r>
      <w:hyperlink r:id="rId4" w:history="1">
        <w:r w:rsidRPr="00C65399">
          <w:rPr>
            <w:rFonts w:ascii="Times New Roman" w:hAnsi="Times New Roman" w:cs="Times New Roman"/>
            <w:sz w:val="26"/>
            <w:szCs w:val="26"/>
          </w:rPr>
          <w:t>главой 18</w:t>
        </w:r>
      </w:hyperlink>
      <w:r w:rsidRPr="00C65399">
        <w:rPr>
          <w:rFonts w:ascii="Times New Roman" w:hAnsi="Times New Roman" w:cs="Times New Roman"/>
          <w:sz w:val="26"/>
          <w:szCs w:val="26"/>
        </w:rPr>
        <w:t xml:space="preserve"> </w:t>
      </w:r>
      <w:r w:rsidR="00C65399">
        <w:rPr>
          <w:rFonts w:ascii="Times New Roman" w:hAnsi="Times New Roman" w:cs="Times New Roman"/>
          <w:sz w:val="26"/>
          <w:szCs w:val="26"/>
        </w:rPr>
        <w:t xml:space="preserve">Семейного </w:t>
      </w:r>
      <w:r w:rsidRPr="00C65399">
        <w:rPr>
          <w:rFonts w:ascii="Times New Roman" w:hAnsi="Times New Roman" w:cs="Times New Roman"/>
          <w:sz w:val="26"/>
          <w:szCs w:val="26"/>
        </w:rPr>
        <w:t>Кодекса.</w:t>
      </w:r>
    </w:p>
    <w:p w:rsidR="00CF52BB" w:rsidRPr="00C65399" w:rsidRDefault="00CF52BB" w:rsidP="00CF52B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Pr="00C65399" w:rsidRDefault="00C60A76" w:rsidP="00C60A7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5399">
        <w:rPr>
          <w:rFonts w:ascii="Times New Roman" w:hAnsi="Times New Roman" w:cs="Times New Roman"/>
          <w:b/>
          <w:bCs/>
          <w:sz w:val="26"/>
          <w:szCs w:val="26"/>
        </w:rPr>
        <w:t>Статья 60. Имущественные права ребенка</w:t>
      </w:r>
    </w:p>
    <w:p w:rsidR="00C60A76" w:rsidRPr="00C65399" w:rsidRDefault="00C60A76" w:rsidP="00C6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Pr="00C65399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1. Ребенок имеет право на получение содержания от своих родителей и других членов семьи в порядке и в размерах, которые установлены </w:t>
      </w:r>
      <w:hyperlink r:id="rId5" w:history="1">
        <w:r w:rsidRPr="00C65399">
          <w:rPr>
            <w:rFonts w:ascii="Times New Roman" w:hAnsi="Times New Roman" w:cs="Times New Roman"/>
            <w:sz w:val="26"/>
            <w:szCs w:val="26"/>
          </w:rPr>
          <w:t>разделом V</w:t>
        </w:r>
      </w:hyperlink>
      <w:r w:rsidRPr="00C65399">
        <w:rPr>
          <w:rFonts w:ascii="Times New Roman" w:hAnsi="Times New Roman" w:cs="Times New Roman"/>
          <w:sz w:val="26"/>
          <w:szCs w:val="26"/>
        </w:rPr>
        <w:t xml:space="preserve"> </w:t>
      </w:r>
      <w:r w:rsidR="00C65399">
        <w:rPr>
          <w:rFonts w:ascii="Times New Roman" w:hAnsi="Times New Roman" w:cs="Times New Roman"/>
          <w:sz w:val="26"/>
          <w:szCs w:val="26"/>
        </w:rPr>
        <w:t>Семейного</w:t>
      </w:r>
      <w:r w:rsidRPr="00C65399">
        <w:rPr>
          <w:rFonts w:ascii="Times New Roman" w:hAnsi="Times New Roman" w:cs="Times New Roman"/>
          <w:sz w:val="26"/>
          <w:szCs w:val="26"/>
        </w:rPr>
        <w:t xml:space="preserve"> Кодекса.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Право ребенка на распоряжение принадлежащим ему на праве собственности имуществом определяется </w:t>
      </w:r>
      <w:hyperlink r:id="rId6" w:history="1">
        <w:r w:rsidRPr="00C65399">
          <w:rPr>
            <w:rFonts w:ascii="Times New Roman" w:hAnsi="Times New Roman" w:cs="Times New Roman"/>
            <w:sz w:val="26"/>
            <w:szCs w:val="26"/>
          </w:rPr>
          <w:t>статьями 26</w:t>
        </w:r>
      </w:hyperlink>
      <w:r w:rsidRPr="00C6539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C65399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Pr="00C65399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</w:t>
      </w:r>
      <w:hyperlink r:id="rId8" w:history="1">
        <w:r w:rsidRPr="00C65399">
          <w:rPr>
            <w:rFonts w:ascii="Times New Roman" w:hAnsi="Times New Roman" w:cs="Times New Roman"/>
            <w:sz w:val="26"/>
            <w:szCs w:val="26"/>
          </w:rPr>
          <w:t>статья 37</w:t>
        </w:r>
      </w:hyperlink>
      <w:r w:rsidRPr="00C65399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lastRenderedPageBreak/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C60A76" w:rsidRPr="00C65399" w:rsidRDefault="00C60A76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5. 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</w:t>
      </w:r>
      <w:hyperlink r:id="rId9" w:history="1">
        <w:r w:rsidRPr="00C65399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C65399">
        <w:rPr>
          <w:rFonts w:ascii="Times New Roman" w:hAnsi="Times New Roman" w:cs="Times New Roman"/>
          <w:sz w:val="26"/>
          <w:szCs w:val="26"/>
        </w:rPr>
        <w:t>.</w:t>
      </w:r>
    </w:p>
    <w:p w:rsidR="00C65399" w:rsidRP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Pr="00C65399" w:rsidRDefault="00CF52BB" w:rsidP="00CF52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65399">
        <w:rPr>
          <w:rFonts w:ascii="Times New Roman" w:hAnsi="Times New Roman" w:cs="Times New Roman"/>
          <w:b/>
          <w:bCs/>
          <w:sz w:val="26"/>
          <w:szCs w:val="26"/>
        </w:rPr>
        <w:t>Статья 80. Обязанности родителей по содержанию несовершеннолетних детей</w:t>
      </w:r>
    </w:p>
    <w:p w:rsidR="00CF52BB" w:rsidRPr="00C65399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Pr="00C65399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>1.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CF52BB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Родители вправе заключить соглашение о содержании своих несовершеннолетних детей (соглашение об уплате алиментов) в соответствии с </w:t>
      </w:r>
      <w:hyperlink r:id="rId10" w:history="1">
        <w:r w:rsidRPr="00C65399">
          <w:rPr>
            <w:rFonts w:ascii="Times New Roman" w:hAnsi="Times New Roman" w:cs="Times New Roman"/>
            <w:sz w:val="26"/>
            <w:szCs w:val="26"/>
          </w:rPr>
          <w:t>главой 16</w:t>
        </w:r>
      </w:hyperlink>
      <w:r w:rsidRPr="00C65399">
        <w:rPr>
          <w:rFonts w:ascii="Times New Roman" w:hAnsi="Times New Roman" w:cs="Times New Roman"/>
          <w:sz w:val="26"/>
          <w:szCs w:val="26"/>
        </w:rPr>
        <w:t xml:space="preserve"> </w:t>
      </w:r>
      <w:r w:rsidR="00C65399">
        <w:rPr>
          <w:rFonts w:ascii="Times New Roman" w:hAnsi="Times New Roman" w:cs="Times New Roman"/>
          <w:sz w:val="26"/>
          <w:szCs w:val="26"/>
        </w:rPr>
        <w:t>Семейно</w:t>
      </w:r>
      <w:r w:rsidRPr="00C65399">
        <w:rPr>
          <w:rFonts w:ascii="Times New Roman" w:hAnsi="Times New Roman" w:cs="Times New Roman"/>
          <w:sz w:val="26"/>
          <w:szCs w:val="26"/>
        </w:rPr>
        <w:t>го Кодекса.</w:t>
      </w:r>
    </w:p>
    <w:p w:rsidR="00C65399" w:rsidRPr="00C65399" w:rsidRDefault="00C65399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2. </w:t>
      </w:r>
      <w:r w:rsidRPr="00C65399">
        <w:rPr>
          <w:rFonts w:ascii="Times New Roman" w:hAnsi="Times New Roman" w:cs="Times New Roman"/>
          <w:b/>
          <w:sz w:val="26"/>
          <w:szCs w:val="26"/>
        </w:rPr>
        <w:t>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65399" w:rsidRPr="00C65399" w:rsidRDefault="00C65399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Pr="00C65399" w:rsidRDefault="00CF52BB" w:rsidP="00CF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399">
        <w:rPr>
          <w:rFonts w:ascii="Times New Roman" w:hAnsi="Times New Roman" w:cs="Times New Roman"/>
          <w:sz w:val="26"/>
          <w:szCs w:val="26"/>
        </w:rPr>
        <w:t xml:space="preserve">3. При отсутствии соглашения родителей об уплате алиментов, при </w:t>
      </w:r>
      <w:proofErr w:type="spellStart"/>
      <w:r w:rsidRPr="00C65399">
        <w:rPr>
          <w:rFonts w:ascii="Times New Roman" w:hAnsi="Times New Roman" w:cs="Times New Roman"/>
          <w:sz w:val="26"/>
          <w:szCs w:val="26"/>
        </w:rPr>
        <w:t>непредоставлении</w:t>
      </w:r>
      <w:proofErr w:type="spellEnd"/>
      <w:r w:rsidRPr="00C65399">
        <w:rPr>
          <w:rFonts w:ascii="Times New Roman" w:hAnsi="Times New Roman" w:cs="Times New Roman"/>
          <w:sz w:val="26"/>
          <w:szCs w:val="26"/>
        </w:rPr>
        <w:t xml:space="preserve"> содержания несовершеннолетним детям и </w:t>
      </w:r>
      <w:r w:rsidRPr="001B0933">
        <w:rPr>
          <w:rFonts w:ascii="Times New Roman" w:hAnsi="Times New Roman" w:cs="Times New Roman"/>
          <w:sz w:val="26"/>
          <w:szCs w:val="26"/>
          <w:u w:val="single"/>
        </w:rPr>
        <w:t xml:space="preserve">при </w:t>
      </w:r>
      <w:proofErr w:type="spellStart"/>
      <w:r w:rsidRPr="001B0933">
        <w:rPr>
          <w:rFonts w:ascii="Times New Roman" w:hAnsi="Times New Roman" w:cs="Times New Roman"/>
          <w:sz w:val="26"/>
          <w:szCs w:val="26"/>
          <w:u w:val="single"/>
        </w:rPr>
        <w:t>непредъявлении</w:t>
      </w:r>
      <w:proofErr w:type="spellEnd"/>
      <w:r w:rsidRPr="001B0933">
        <w:rPr>
          <w:rFonts w:ascii="Times New Roman" w:hAnsi="Times New Roman" w:cs="Times New Roman"/>
          <w:sz w:val="26"/>
          <w:szCs w:val="26"/>
          <w:u w:val="single"/>
        </w:rPr>
        <w:t xml:space="preserve"> иска в суд орган опеки и попечительства вправе предъявить иск о взыскании алиментов</w:t>
      </w:r>
      <w:r w:rsidRPr="00C65399">
        <w:rPr>
          <w:rFonts w:ascii="Times New Roman" w:hAnsi="Times New Roman" w:cs="Times New Roman"/>
          <w:sz w:val="26"/>
          <w:szCs w:val="26"/>
        </w:rPr>
        <w:t xml:space="preserve"> на несовершеннолетних детей к их родителям (одному из них).</w:t>
      </w:r>
    </w:p>
    <w:p w:rsidR="00CF52BB" w:rsidRPr="00EF7536" w:rsidRDefault="00CF52BB" w:rsidP="00CF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DAC" w:rsidRPr="005B66F8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6F8">
        <w:rPr>
          <w:rFonts w:ascii="Times New Roman" w:hAnsi="Times New Roman" w:cs="Times New Roman"/>
          <w:b/>
          <w:sz w:val="26"/>
          <w:szCs w:val="26"/>
        </w:rPr>
        <w:t xml:space="preserve">Мне, __________________________________________________________________ </w:t>
      </w:r>
    </w:p>
    <w:p w:rsidR="00505DAC" w:rsidRPr="005B66F8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6F8">
        <w:rPr>
          <w:rFonts w:ascii="Times New Roman" w:hAnsi="Times New Roman" w:cs="Times New Roman"/>
          <w:b/>
          <w:sz w:val="26"/>
          <w:szCs w:val="26"/>
        </w:rPr>
        <w:t xml:space="preserve">_______________________________________________________________________ </w:t>
      </w:r>
    </w:p>
    <w:p w:rsidR="00505DAC" w:rsidRPr="005B66F8" w:rsidRDefault="00505DAC" w:rsidP="00505D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66F8">
        <w:rPr>
          <w:rFonts w:ascii="Times New Roman" w:hAnsi="Times New Roman" w:cs="Times New Roman"/>
          <w:b/>
          <w:sz w:val="16"/>
          <w:szCs w:val="16"/>
        </w:rPr>
        <w:t>Ф.И.О.</w:t>
      </w:r>
    </w:p>
    <w:p w:rsidR="00505DAC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DAC" w:rsidRPr="005B66F8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6F8">
        <w:rPr>
          <w:rFonts w:ascii="Times New Roman" w:hAnsi="Times New Roman" w:cs="Times New Roman"/>
          <w:b/>
          <w:sz w:val="26"/>
          <w:szCs w:val="26"/>
        </w:rPr>
        <w:t xml:space="preserve">разъяснен и понятен смысл указанных статей. </w:t>
      </w:r>
    </w:p>
    <w:p w:rsidR="00505DAC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DAC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DAC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DAC" w:rsidRDefault="00505DAC" w:rsidP="00505D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05DAC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                                                                                                                   _________________________</w:t>
      </w:r>
    </w:p>
    <w:p w:rsidR="00505DAC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дата                                                                                                                                                                        подпись</w:t>
      </w:r>
    </w:p>
    <w:p w:rsidR="00505DAC" w:rsidRPr="00F90427" w:rsidRDefault="00505DAC" w:rsidP="00505D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Default="00CF52BB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Default="00CF52BB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5399" w:rsidRDefault="00C65399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52BB" w:rsidRPr="00C60A76" w:rsidRDefault="00CF52BB" w:rsidP="00C60A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71. Последствия лишения родительских прав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Родители, лишенные родительских прав,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 (</w:t>
      </w:r>
      <w:hyperlink r:id="rId11" w:history="1">
        <w:r>
          <w:rPr>
            <w:rFonts w:ascii="Times New Roman" w:hAnsi="Times New Roman" w:cs="Times New Roman"/>
            <w:b/>
            <w:bCs/>
            <w:color w:val="0000FF"/>
            <w:sz w:val="26"/>
            <w:szCs w:val="26"/>
          </w:rPr>
          <w:t>статья 87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настоящего Кодекса), а также право на льготы и государственные пособия, установленные для граждан, имеющих детей.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Лишение родительских прав не освобождает родителей от обязанности содержать своего ребенка.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Вопрос о дальнейшем совместном проживании ребенка и родителей (одного из них), лишенных родительских прав, решается судом в порядке, установленном жилищным </w:t>
      </w:r>
      <w:hyperlink r:id="rId12" w:history="1">
        <w:r>
          <w:rPr>
            <w:rFonts w:ascii="Times New Roman" w:hAnsi="Times New Roman" w:cs="Times New Roman"/>
            <w:b/>
            <w:bCs/>
            <w:color w:val="0000FF"/>
            <w:sz w:val="26"/>
            <w:szCs w:val="26"/>
          </w:rPr>
          <w:t>законодательством.</w:t>
        </w:r>
      </w:hyperlink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Ребенок, в отношении которого родители (один из них) лишены родительских прав,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Усыновление ребенка в случае лишения родителей (одного из них) родительских прав допускается не ранее истечения шести месяцев со дня вынесения решения суда о лишении родителей (одного из них) родительских прав.</w:t>
      </w:r>
    </w:p>
    <w:p w:rsidR="00046370" w:rsidRDefault="00046370">
      <w:pPr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74. Последствия ограничения родительских прав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Родители,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Ограничение родительских прав не освобождает родителей от обязанности по содержанию ребенка.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Ребенок, в отношении которого родители (один из них) ограничены в родительских правах,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 случае ограничения родительских прав обоих родителей ребенок передается на попечение органа опеки и попечительства.</w:t>
      </w:r>
    </w:p>
    <w:p w:rsidR="00C60A76" w:rsidRDefault="00C60A76">
      <w:pPr>
        <w:rPr>
          <w:rFonts w:ascii="Times New Roman" w:hAnsi="Times New Roman" w:cs="Times New Roman"/>
          <w:sz w:val="26"/>
          <w:szCs w:val="26"/>
        </w:rPr>
      </w:pPr>
    </w:p>
    <w:p w:rsidR="00C60A76" w:rsidRDefault="00C60A76">
      <w:pPr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148. Права детей, находящихся под опекой (попечительством)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Дети, находящиеся под опекой (попечительством), имеют право на: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воспитание в семье опекуна (попечителя), заботу со стороны опекуна (попечителя), совместное с ним проживание, за исключением случаев, предусмотренных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Федерации;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им условий для содержания, воспитания, образования, всестороннего развития и уважение их человеческого достоинства;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причитающиеся им алименты, пенсии, пособия и другие социальные выплаты;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сохранение права собственности на жилое помещение или права пользования жилым помещением, а при отсутствии жилого помещения имеют право на получение жилого помещения в соответствии с жилищным законодательством;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защиту от злоупотреблений со стороны опекуна (попечителя) в соответствии со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Дети, находящиеся под опекой (попечительством), обладают также правами, предусмотренными </w:t>
      </w:r>
      <w:hyperlink r:id="rId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статьями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57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Дети, находящиеся под опекой или попечительством, имеют право на содержание, денежные средства на которое выплачиваются ежемесячно в порядке и в размере, которые установлены законами субъектов Российской Федерации, за исключением случаев, если опекуны или попечители назначаются по заявлениям родителей в порядке, определенном </w:t>
      </w:r>
      <w:hyperlink r:id="rId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"Об опеке и попечительстве". Указанные денежные средства расходуются опекунами или попечителями в порядке, установленном </w:t>
      </w:r>
      <w:hyperlink r:id="rId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37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 введен Федеральным </w:t>
      </w:r>
      <w:hyperlink r:id="rId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24.04.2008 N 49-ФЗ)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148.1. Права и обязанности опекуна или попечителя ребенка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(введена Федеральным </w:t>
      </w:r>
      <w:hyperlink r:id="rId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24.04.2008 N 49-ФЗ)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Права и обязанности опекуна или попечителя ребенка возникают в соответствии с Федеральным </w:t>
      </w:r>
      <w:hyperlink r:id="rId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"Об опеке и попечительстве".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Если иное не установлено федеральным законом, родители ребенка или лица, их заменяющие,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Любые действия (бездействие)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родственников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либо усыновителей. В случае если опекун или попечитель не подчиняется решению органа опеки и попечительства, родители или другие родственники либо усыновители ребенка вправе обратиться в суд с требованием о защите прав и законных интересов ребенка и (или) своих прав и законных интересов. Суд разрешает спор исходя из интересов ребенка и с учетом его мнения. Неисполнение решения суда является основанием для отстранения опекуна или попечителя от исполнения возложенных на них обязанностей.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ребенка без законных оснований, в том числе от родителей или других родственников либо усыновителей ребенка.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Опекун или попечитель не вправе препятствовать общению ребенка с его родителями и другими родственниками, за исключением случаев, если такое общение не отвечает интересам ребенка.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Опекун или попечитель ребенка имеет право и обязан воспитывать ребенка, находящегося под их опекой или попечительством, заботиться о здоровье, физическом, психическом, духовном и нравственном развитии ребенка.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попечительства, а также при соблюдении требований, предусмотренных </w:t>
      </w:r>
      <w:hyperlink r:id="rId2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1 статьи 65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Опекун или попечитель имеет право выбора образовательной организации, </w:t>
      </w:r>
      <w:hyperlink r:id="rId2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формы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образования.</w:t>
      </w:r>
    </w:p>
    <w:p w:rsidR="00C60A76" w:rsidRDefault="00C60A76" w:rsidP="00C6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02.07.2013 N 185-ФЗ)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 Имущественные права и обязанности опекуна или попечителя определяются гражданским законодательством, а также Федеральным законом "Об опеке и попечительстве".</w:t>
      </w:r>
    </w:p>
    <w:p w:rsidR="00C60A76" w:rsidRDefault="00C60A76" w:rsidP="00C60A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Надзор за деятельностью опекунов или попечителей несовершеннолетних граждан осуществляется в соответствии с Федеральным </w:t>
      </w:r>
      <w:hyperlink r:id="rId2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"Об опеке и попечительстве".</w:t>
      </w:r>
    </w:p>
    <w:p w:rsidR="00C60A76" w:rsidRPr="00C60A76" w:rsidRDefault="00C60A76">
      <w:pPr>
        <w:rPr>
          <w:rFonts w:ascii="Times New Roman" w:hAnsi="Times New Roman" w:cs="Times New Roman"/>
          <w:sz w:val="26"/>
          <w:szCs w:val="26"/>
        </w:rPr>
      </w:pPr>
    </w:p>
    <w:sectPr w:rsidR="00C60A76" w:rsidRPr="00C60A76" w:rsidSect="005676E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76"/>
    <w:rsid w:val="00046370"/>
    <w:rsid w:val="001B0933"/>
    <w:rsid w:val="00505DAC"/>
    <w:rsid w:val="008E4009"/>
    <w:rsid w:val="00C60A76"/>
    <w:rsid w:val="00C65399"/>
    <w:rsid w:val="00C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7EA9-F51A-4640-9A2C-18FAF488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0F57DA39A58F7BE8CE871303938ADCB32A17711831EFF0172656567BB24452526635133F8A2AB5AEDFE9F8F3510D4D3717C5CAA4C2D3EB741I" TargetMode="External"/><Relationship Id="rId13" Type="http://schemas.openxmlformats.org/officeDocument/2006/relationships/hyperlink" Target="consultantplus://offline/ref=998BFA788B11EEE727EBB73F019C3B23425D84D62CD0C6BC6BFCE1963C95CC1BF04E862CE53E80C79D2736538A2392FC7A5F50C9EAAA3EF1j47BI" TargetMode="External"/><Relationship Id="rId18" Type="http://schemas.openxmlformats.org/officeDocument/2006/relationships/hyperlink" Target="consultantplus://offline/ref=998BFA788B11EEE727EBB73F019C3B23425D84D62CD0C6BC6BFCE1963C95CC1BF04E862CE53E80C79B2736538A2392FC7A5F50C9EAAA3EF1j47B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8BFA788B11EEE727EBB73F019C3B23425D82D229D7C6BC6BFCE1963C95CC1BF04E862CE53E83C79B2736538A2392FC7A5F50C9EAAA3EF1j47BI" TargetMode="External"/><Relationship Id="rId7" Type="http://schemas.openxmlformats.org/officeDocument/2006/relationships/hyperlink" Target="consultantplus://offline/ref=3C10F57DA39A58F7BE8CE871303938ADCB32A17711831EFF0172656567BB24452526635133F8A1AD5CEDFE9F8F3510D4D3717C5CAA4C2D3EB741I" TargetMode="External"/><Relationship Id="rId12" Type="http://schemas.openxmlformats.org/officeDocument/2006/relationships/hyperlink" Target="consultantplus://offline/ref=DC462B14FBB2B148CEFE37938AF82321BB57962560E624B5BB495F6D2C0CD3772C7B8615B38E62E5D73027D4C9FBCA69088E0EA6F1A85878e65DI" TargetMode="External"/><Relationship Id="rId17" Type="http://schemas.openxmlformats.org/officeDocument/2006/relationships/hyperlink" Target="consultantplus://offline/ref=998BFA788B11EEE727EBB73F019C3B23425D82D229D7C6BC6BFCE1963C95CC1BF04E862CE53E82CE9B2736538A2392FC7A5F50C9EAAA3EF1j47BI" TargetMode="External"/><Relationship Id="rId25" Type="http://schemas.openxmlformats.org/officeDocument/2006/relationships/hyperlink" Target="consultantplus://offline/ref=998BFA788B11EEE727EBB73F019C3B23425D82D229D7C6BC6BFCE1963C95CC1BF04E862CE53E83C19F2736538A2392FC7A5F50C9EAAA3EF1j47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8BFA788B11EEE727EBB73F019C3B23425D80DD2AD0C6BC6BFCE1963C95CC1BF04E862CE53E80C2952736538A2392FC7A5F50C9EAAA3EF1j47BI" TargetMode="External"/><Relationship Id="rId20" Type="http://schemas.openxmlformats.org/officeDocument/2006/relationships/hyperlink" Target="consultantplus://offline/ref=998BFA788B11EEE727EBB73F019C3B23465F80D32EDE9BB663A5ED943B9A930CF7078A2DE53E8AC3977833469B7B9EF9604155D2F6A83CjF7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10F57DA39A58F7BE8CE871303938ADCB32A17711831EFF0172656567BB24452526635133F8A1AF5BEDFE9F8F3510D4D3717C5CAA4C2D3EB741I" TargetMode="External"/><Relationship Id="rId11" Type="http://schemas.openxmlformats.org/officeDocument/2006/relationships/hyperlink" Target="consultantplus://offline/ref=DC462B14FBB2B148CEFE37938AF82321BB56932F63EB24B5BB495F6D2C0CD3772C7B8615B38E63E3D73027D4C9FBCA69088E0EA6F1A85878e65DI" TargetMode="External"/><Relationship Id="rId24" Type="http://schemas.openxmlformats.org/officeDocument/2006/relationships/hyperlink" Target="consultantplus://offline/ref=998BFA788B11EEE727EBB73F019C3B23435180D129D5C6BC6BFCE1963C95CC1BF04E862CE53E86C3952736538A2392FC7A5F50C9EAAA3EF1j47BI" TargetMode="External"/><Relationship Id="rId5" Type="http://schemas.openxmlformats.org/officeDocument/2006/relationships/hyperlink" Target="consultantplus://offline/ref=3C10F57DA39A58F7BE8CE871303938ADCB32A57C17831EFF0172656567BB24452526635133F8A3A35CEDFE9F8F3510D4D3717C5CAA4C2D3EB741I" TargetMode="External"/><Relationship Id="rId15" Type="http://schemas.openxmlformats.org/officeDocument/2006/relationships/hyperlink" Target="consultantplus://offline/ref=998BFA788B11EEE727EBB73F019C3B23425D80DD2AD0C6BC6BFCE1963C95CC1BF04E862CE53E80C3942736538A2392FC7A5F50C9EAAA3EF1j47BI" TargetMode="External"/><Relationship Id="rId23" Type="http://schemas.openxmlformats.org/officeDocument/2006/relationships/hyperlink" Target="consultantplus://offline/ref=998BFA788B11EEE727EBB73F019C3B23425C85D727D2C6BC6BFCE1963C95CC1BF04E862CE53E80C09E2736538A2392FC7A5F50C9EAAA3EF1j47BI" TargetMode="External"/><Relationship Id="rId10" Type="http://schemas.openxmlformats.org/officeDocument/2006/relationships/hyperlink" Target="consultantplus://offline/ref=BE68428BEEF42587BA87C7CC3DE1746EEC678BBF2067D93A63B99FD7071C51442E38B49CE4406FFBA240D7E9F3A69E0534C9824339DADFBDP6xFB" TargetMode="External"/><Relationship Id="rId19" Type="http://schemas.openxmlformats.org/officeDocument/2006/relationships/hyperlink" Target="consultantplus://offline/ref=998BFA788B11EEE727EBB73F019C3B23465F80D32EDE9BB663A5ED943B9A930CF7078A2DE53E8AC5977833469B7B9EF9604155D2F6A83CjF73I" TargetMode="External"/><Relationship Id="rId4" Type="http://schemas.openxmlformats.org/officeDocument/2006/relationships/hyperlink" Target="consultantplus://offline/ref=3174E1DA46830E4111432693689C98843C627B7B616A67D77072FDE638AD41B65A5BF611E5ADF90AFCD9E8869FC97AEFEC81AF4A48BFE3A0TDr6B" TargetMode="External"/><Relationship Id="rId9" Type="http://schemas.openxmlformats.org/officeDocument/2006/relationships/hyperlink" Target="consultantplus://offline/ref=3C10F57DA39A58F7BE8CE871303938ADCB32A17711831EFF0172656567BB24452526635133F9A2A354EDFE9F8F3510D4D3717C5CAA4C2D3EB741I" TargetMode="External"/><Relationship Id="rId14" Type="http://schemas.openxmlformats.org/officeDocument/2006/relationships/hyperlink" Target="consultantplus://offline/ref=998BFA788B11EEE727EBB73F019C3B23425D80DD2AD0C6BC6BFCE1963C95CC1BF04E862CE53E80C29E2736538A2392FC7A5F50C9EAAA3EF1j47BI" TargetMode="External"/><Relationship Id="rId22" Type="http://schemas.openxmlformats.org/officeDocument/2006/relationships/hyperlink" Target="consultantplus://offline/ref=998BFA788B11EEE727EBB73F019C3B23425D80DD2AD0C6BC6BFCE1963C95CC1BF04E862CE53E81C79C2736538A2392FC7A5F50C9EAAA3EF1j47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altay opek</dc:creator>
  <cp:keywords/>
  <dc:description/>
  <cp:lastModifiedBy>altay opek</cp:lastModifiedBy>
  <cp:revision>5</cp:revision>
  <dcterms:created xsi:type="dcterms:W3CDTF">2020-05-14T08:56:00Z</dcterms:created>
  <dcterms:modified xsi:type="dcterms:W3CDTF">2020-05-18T03:49:00Z</dcterms:modified>
</cp:coreProperties>
</file>